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944001</wp:posOffset>
            </wp:positionH>
            <wp:positionV relativeFrom="paragraph">
              <wp:posOffset>-2474595</wp:posOffset>
            </wp:positionV>
            <wp:extent cx="7360901" cy="10341566"/>
            <wp:effectExtent l="1485900" t="0" r="14789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91" t="1782" r="30690" b="3089"/>
                    <a:stretch/>
                  </pic:blipFill>
                  <pic:spPr bwMode="auto">
                    <a:xfrm rot="5400000">
                      <a:off x="0" y="0"/>
                      <a:ext cx="7360901" cy="103415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66" w:rsidRDefault="00270166" w:rsidP="00041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2DC" w:rsidRDefault="000412DC" w:rsidP="002701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7F80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120B23" w:rsidRPr="00647F80" w:rsidRDefault="00120B23" w:rsidP="00FC12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42AB2" w:rsidRPr="00647F80" w:rsidRDefault="00642AB2" w:rsidP="00FC12E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F80">
        <w:rPr>
          <w:rFonts w:ascii="Times New Roman" w:hAnsi="Times New Roman" w:cs="Times New Roman"/>
          <w:sz w:val="24"/>
          <w:szCs w:val="24"/>
        </w:rPr>
        <w:t>Изучение предмета направлено на достижение следующей</w:t>
      </w:r>
      <w:r w:rsidR="00FC12E3" w:rsidRPr="00647F80">
        <w:rPr>
          <w:rFonts w:ascii="Times New Roman" w:hAnsi="Times New Roman" w:cs="Times New Roman"/>
          <w:sz w:val="24"/>
          <w:szCs w:val="24"/>
        </w:rPr>
        <w:t xml:space="preserve"> </w:t>
      </w:r>
      <w:r w:rsidRPr="00647F80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642AB2" w:rsidRPr="00647F80" w:rsidRDefault="00642AB2" w:rsidP="00FC12E3">
      <w:pPr>
        <w:pStyle w:val="a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развитие коммуникативной компетенции, то есть способности и готовности использовать речевые средства для выражения своих чувств, мыслей и потребностей; воспитание и развитие личности, уважающей языковое наследие многонационального народа Российской Федерации.</w:t>
      </w:r>
    </w:p>
    <w:p w:rsidR="00642AB2" w:rsidRPr="00647F80" w:rsidRDefault="00642AB2" w:rsidP="00FC12E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F80">
        <w:rPr>
          <w:rFonts w:ascii="Times New Roman" w:hAnsi="Times New Roman" w:cs="Times New Roman"/>
          <w:sz w:val="24"/>
          <w:szCs w:val="24"/>
        </w:rPr>
        <w:t xml:space="preserve">Изучение предмета направлено на решение следующих </w:t>
      </w:r>
      <w:r w:rsidRPr="00647F80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642AB2" w:rsidRPr="00647F80" w:rsidRDefault="00642AB2" w:rsidP="00FC12E3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овладение </w:t>
      </w: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знаниями о татарском языке, его </w:t>
      </w:r>
      <w:r w:rsidRPr="00647F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устройстве и </w:t>
      </w: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функционировании, о стилистических ресурсах, основных нормах татарского литературного языка и речевого этикета, обогащение словарного запаса и увеличение объема используемых грамматических средств;</w:t>
      </w:r>
    </w:p>
    <w:p w:rsidR="00642AB2" w:rsidRPr="00647F80" w:rsidRDefault="00642AB2" w:rsidP="00FC12E3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развитие </w:t>
      </w: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речевой и мыслительной деятельности, коммуникативных умений и навыков, обеспечивающих свободное владение татарским языком в разных ситуациях, готовности и способности к практическому речевому взаимодействию и взаимопониманию, </w:t>
      </w:r>
      <w:r w:rsidRPr="00647F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потребности в </w:t>
      </w: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речевом самосовершенствовании;</w:t>
      </w:r>
    </w:p>
    <w:p w:rsidR="00642AB2" w:rsidRPr="00647F80" w:rsidRDefault="00642AB2" w:rsidP="00FC12E3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формирование </w:t>
      </w: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умений распознавать, анализировать, классифицировать языковые факты, оценивать их с точки зрения нормативности и соответствия ситуации общения, осуществлять информационный поиск, извлекая и преобразовывая необходимую информацию из различных источников и текстов;</w:t>
      </w:r>
    </w:p>
    <w:p w:rsidR="00642AB2" w:rsidRPr="00647F80" w:rsidRDefault="00642AB2" w:rsidP="00FC12E3">
      <w:pPr>
        <w:pStyle w:val="a7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bCs/>
          <w:sz w:val="24"/>
          <w:szCs w:val="24"/>
          <w:lang w:eastAsia="ru-RU"/>
        </w:rPr>
        <w:t>воспитание</w:t>
      </w: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 интереса и любви к родному татарскому языку, сознательного отношения к языку как к духовному наследию народа и средству общения, ответственности за языковую культуру как национальную ценность, осознание эстетической ценности татарского языка.</w:t>
      </w:r>
    </w:p>
    <w:p w:rsidR="00642AB2" w:rsidRPr="00647F80" w:rsidRDefault="00642AB2" w:rsidP="008E0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F80">
        <w:rPr>
          <w:rFonts w:ascii="Times New Roman" w:hAnsi="Times New Roman" w:cs="Times New Roman"/>
          <w:sz w:val="24"/>
          <w:szCs w:val="24"/>
        </w:rPr>
        <w:t xml:space="preserve">Достижение указанных целей и задач осуществляется в процессе развития коммуникативной, </w:t>
      </w:r>
      <w:proofErr w:type="spellStart"/>
      <w:r w:rsidRPr="00647F80">
        <w:rPr>
          <w:rFonts w:ascii="Times New Roman" w:hAnsi="Times New Roman" w:cs="Times New Roman"/>
          <w:sz w:val="24"/>
          <w:szCs w:val="24"/>
        </w:rPr>
        <w:t>языковойи</w:t>
      </w:r>
      <w:proofErr w:type="spellEnd"/>
      <w:r w:rsidRPr="00647F80">
        <w:rPr>
          <w:rFonts w:ascii="Times New Roman" w:hAnsi="Times New Roman" w:cs="Times New Roman"/>
          <w:sz w:val="24"/>
          <w:szCs w:val="24"/>
        </w:rPr>
        <w:t xml:space="preserve"> социокультурной компетенций.</w:t>
      </w:r>
    </w:p>
    <w:p w:rsidR="000412DC" w:rsidRPr="00647F80" w:rsidRDefault="000412DC" w:rsidP="00FC12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47F80">
        <w:rPr>
          <w:rFonts w:ascii="Times New Roman" w:hAnsi="Times New Roman" w:cs="Times New Roman"/>
          <w:b/>
          <w:sz w:val="24"/>
          <w:szCs w:val="24"/>
          <w:lang w:eastAsia="en-US"/>
        </w:rPr>
        <w:t>Общая характеристика учебного предмета:</w:t>
      </w:r>
    </w:p>
    <w:p w:rsidR="00642AB2" w:rsidRPr="00647F80" w:rsidRDefault="00642AB2" w:rsidP="00FC1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F80">
        <w:rPr>
          <w:rFonts w:ascii="Times New Roman" w:eastAsia="Times New Roman" w:hAnsi="Times New Roman" w:cs="Times New Roman"/>
          <w:sz w:val="24"/>
          <w:szCs w:val="24"/>
        </w:rPr>
        <w:t>Предмет «Родной (татарский) язык» входит в образовательную область «Родной язык и родная литература» учебного плана образовательных организаций основного общего образования.</w:t>
      </w:r>
    </w:p>
    <w:p w:rsidR="00642AB2" w:rsidRPr="00647F80" w:rsidRDefault="00642AB2" w:rsidP="00FC1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F80">
        <w:rPr>
          <w:rFonts w:ascii="Times New Roman" w:eastAsia="Times New Roman" w:hAnsi="Times New Roman" w:cs="Times New Roman"/>
          <w:sz w:val="24"/>
          <w:szCs w:val="24"/>
        </w:rPr>
        <w:t>Учебный предмет «Родной (татарский) язык» является одним из основных элементов образовательной системы 5-9 классов основного общего образования, формирующим компетенции в сфере татарской языковой культуры. Его включенность в общую систему обеспечивается содержательными связями с другими учебными предметами филологической направленности.</w:t>
      </w:r>
    </w:p>
    <w:p w:rsidR="00642AB2" w:rsidRPr="00647F80" w:rsidRDefault="00642AB2" w:rsidP="00FC1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F80">
        <w:rPr>
          <w:rFonts w:ascii="Times New Roman" w:eastAsia="Times New Roman" w:hAnsi="Times New Roman" w:cs="Times New Roman"/>
          <w:sz w:val="24"/>
          <w:szCs w:val="24"/>
        </w:rPr>
        <w:t xml:space="preserve">Используемые учебные тексты, предлагаемая тематика речи на татарском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 </w:t>
      </w:r>
    </w:p>
    <w:p w:rsidR="000412DC" w:rsidRPr="00647F80" w:rsidRDefault="000412DC" w:rsidP="00FC12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47F80">
        <w:rPr>
          <w:rFonts w:ascii="Times New Roman" w:hAnsi="Times New Roman" w:cs="Times New Roman"/>
          <w:b/>
          <w:sz w:val="24"/>
          <w:szCs w:val="24"/>
          <w:lang w:eastAsia="en-US"/>
        </w:rPr>
        <w:t>Место учебного предмета в учебном плане</w:t>
      </w:r>
    </w:p>
    <w:p w:rsidR="00CE2B03" w:rsidRPr="00647F80" w:rsidRDefault="00CE2B03" w:rsidP="00FC12E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47F80">
        <w:rPr>
          <w:rFonts w:ascii="Times New Roman" w:hAnsi="Times New Roman" w:cs="Times New Roman"/>
          <w:color w:val="000000"/>
          <w:sz w:val="24"/>
          <w:szCs w:val="24"/>
        </w:rPr>
        <w:t xml:space="preserve">На изучение предмета </w:t>
      </w:r>
      <w:r w:rsidRPr="00647F80">
        <w:rPr>
          <w:rFonts w:ascii="Times New Roman" w:hAnsi="Times New Roman" w:cs="Times New Roman"/>
          <w:sz w:val="24"/>
          <w:szCs w:val="24"/>
        </w:rPr>
        <w:t>«</w:t>
      </w:r>
      <w:r w:rsidRPr="00647F80">
        <w:rPr>
          <w:rFonts w:ascii="Times New Roman" w:hAnsi="Times New Roman" w:cs="Times New Roman"/>
          <w:bCs/>
          <w:sz w:val="24"/>
          <w:szCs w:val="24"/>
          <w:lang w:val="tt-RU"/>
        </w:rPr>
        <w:t>Родной (татарский) язык</w:t>
      </w:r>
      <w:r w:rsidRPr="00647F80">
        <w:rPr>
          <w:rFonts w:ascii="Times New Roman" w:hAnsi="Times New Roman" w:cs="Times New Roman"/>
          <w:sz w:val="24"/>
          <w:szCs w:val="24"/>
        </w:rPr>
        <w:t xml:space="preserve">» </w:t>
      </w:r>
      <w:r w:rsidRPr="00647F80">
        <w:rPr>
          <w:rFonts w:ascii="Times New Roman" w:hAnsi="Times New Roman" w:cs="Times New Roman"/>
          <w:color w:val="000000"/>
          <w:sz w:val="24"/>
          <w:szCs w:val="24"/>
        </w:rPr>
        <w:t xml:space="preserve">отводится 2 часа в неделю, </w:t>
      </w:r>
      <w:r w:rsidRPr="00647F80">
        <w:rPr>
          <w:rFonts w:ascii="Times New Roman" w:hAnsi="Times New Roman" w:cs="Times New Roman"/>
          <w:sz w:val="24"/>
          <w:szCs w:val="24"/>
        </w:rPr>
        <w:t>68 часов в год.</w:t>
      </w:r>
    </w:p>
    <w:p w:rsidR="00F42A31" w:rsidRDefault="00F42A31" w:rsidP="00FC12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F42A31" w:rsidRDefault="00F42A31" w:rsidP="00FC12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412DC" w:rsidRPr="00647F80" w:rsidRDefault="000412DC" w:rsidP="00FC12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  <w:r w:rsidRPr="00647F80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Планируемые результаты освоения учебного курса</w:t>
      </w:r>
    </w:p>
    <w:p w:rsidR="000412DC" w:rsidRPr="00647F80" w:rsidRDefault="000412DC" w:rsidP="00FC12E3">
      <w:pPr>
        <w:pStyle w:val="c12c34c24"/>
        <w:spacing w:before="0" w:beforeAutospacing="0" w:after="0" w:afterAutospacing="0"/>
        <w:ind w:firstLine="708"/>
        <w:jc w:val="both"/>
        <w:rPr>
          <w:rStyle w:val="c17"/>
          <w:b/>
          <w:bCs/>
        </w:rPr>
      </w:pPr>
      <w:r w:rsidRPr="00647F80">
        <w:rPr>
          <w:rStyle w:val="c17"/>
          <w:b/>
          <w:bCs/>
        </w:rPr>
        <w:t>Личностные результаты:</w:t>
      </w:r>
    </w:p>
    <w:p w:rsidR="00B97D95" w:rsidRPr="00647F80" w:rsidRDefault="00B97D95" w:rsidP="00FC12E3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bCs/>
          <w:sz w:val="24"/>
          <w:szCs w:val="24"/>
        </w:rPr>
        <w:t>осознание р</w:t>
      </w:r>
      <w:r w:rsidRPr="00647F80">
        <w:rPr>
          <w:rFonts w:ascii="Times New Roman" w:hAnsi="Times New Roman"/>
          <w:sz w:val="24"/>
          <w:szCs w:val="24"/>
        </w:rPr>
        <w:t xml:space="preserve">оссийской гражданской идентичности (патриотизма, уважения к Отечеству, прошлому и настоящему многонационального народа России, идентификации себя в качестве гражданина России); </w:t>
      </w:r>
    </w:p>
    <w:p w:rsidR="00B97D95" w:rsidRPr="00647F80" w:rsidRDefault="00B97D95" w:rsidP="00FC12E3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целостное мировоззрение,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мира;</w:t>
      </w:r>
    </w:p>
    <w:p w:rsidR="00B97D95" w:rsidRPr="00647F80" w:rsidRDefault="00B97D95" w:rsidP="00FC12E3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понимание определяющей рол</w:t>
      </w:r>
      <w:r w:rsidRPr="00647F80">
        <w:rPr>
          <w:rFonts w:ascii="Times New Roman" w:hAnsi="Times New Roman"/>
          <w:sz w:val="24"/>
          <w:szCs w:val="24"/>
          <w:lang w:val="tt-RU"/>
        </w:rPr>
        <w:t>и</w:t>
      </w:r>
      <w:r w:rsidRPr="00647F80">
        <w:rPr>
          <w:rFonts w:ascii="Times New Roman" w:hAnsi="Times New Roman"/>
          <w:sz w:val="24"/>
          <w:szCs w:val="24"/>
        </w:rPr>
        <w:t xml:space="preserve">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B97D95" w:rsidRPr="00647F80" w:rsidRDefault="00B97D95" w:rsidP="00FC12E3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уважительное отношение к родному татарскому языку, гордость за него;</w:t>
      </w:r>
      <w:r w:rsidRPr="00647F80">
        <w:rPr>
          <w:rFonts w:ascii="Times New Roman" w:hAnsi="Times New Roman"/>
          <w:bCs/>
          <w:sz w:val="24"/>
          <w:szCs w:val="24"/>
        </w:rPr>
        <w:t xml:space="preserve"> лучшее осознание своей культуры;</w:t>
      </w:r>
    </w:p>
    <w:p w:rsidR="00B97D95" w:rsidRPr="00647F80" w:rsidRDefault="00B97D95" w:rsidP="00FC12E3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47F80">
        <w:rPr>
          <w:rFonts w:ascii="Times New Roman" w:hAnsi="Times New Roman"/>
          <w:bCs/>
          <w:sz w:val="24"/>
          <w:szCs w:val="24"/>
        </w:rPr>
        <w:t xml:space="preserve">потребность в изучении татарского языка и овладении им как средством общения, познания, самореализации и социальной адаптации в поликультурном, полиэтническом мире; </w:t>
      </w:r>
    </w:p>
    <w:p w:rsidR="00B97D95" w:rsidRPr="00647F80" w:rsidRDefault="00B97D95" w:rsidP="00FC12E3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647F80">
        <w:rPr>
          <w:rFonts w:ascii="Times New Roman" w:hAnsi="Times New Roman"/>
          <w:bCs/>
          <w:sz w:val="24"/>
          <w:szCs w:val="24"/>
        </w:rPr>
        <w:t>национальное самосознание, стремление к взаимопониманию между людьми разных сообществ, толерантное отношение к проявлениям иной культуры.</w:t>
      </w:r>
    </w:p>
    <w:p w:rsidR="000412DC" w:rsidRPr="00647F80" w:rsidRDefault="000412DC" w:rsidP="00FC12E3">
      <w:pPr>
        <w:pStyle w:val="c28c24c109"/>
        <w:spacing w:before="0" w:beforeAutospacing="0" w:after="0" w:afterAutospacing="0"/>
        <w:jc w:val="both"/>
        <w:rPr>
          <w:rStyle w:val="c17"/>
          <w:b/>
          <w:bCs/>
        </w:rPr>
      </w:pPr>
      <w:proofErr w:type="spellStart"/>
      <w:r w:rsidRPr="00647F80">
        <w:rPr>
          <w:rStyle w:val="c17"/>
          <w:b/>
          <w:bCs/>
        </w:rPr>
        <w:t>Метапредметные</w:t>
      </w:r>
      <w:proofErr w:type="spellEnd"/>
      <w:r w:rsidRPr="00647F80">
        <w:rPr>
          <w:rStyle w:val="c17"/>
          <w:b/>
          <w:bCs/>
        </w:rPr>
        <w:t xml:space="preserve"> результаты:</w:t>
      </w:r>
    </w:p>
    <w:p w:rsidR="00651CFB" w:rsidRPr="00647F80" w:rsidRDefault="00651CFB" w:rsidP="00FC12E3">
      <w:pPr>
        <w:pStyle w:val="a7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:rsidR="00651CFB" w:rsidRPr="00647F80" w:rsidRDefault="00651CFB" w:rsidP="00FC12E3">
      <w:pPr>
        <w:pStyle w:val="a7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 xml:space="preserve">самостоятельно планировать пути достижения целей; </w:t>
      </w:r>
    </w:p>
    <w:p w:rsidR="00651CFB" w:rsidRPr="00647F80" w:rsidRDefault="00651CFB" w:rsidP="00FC12E3">
      <w:pPr>
        <w:pStyle w:val="a7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:rsidR="00651CFB" w:rsidRPr="00647F80" w:rsidRDefault="00651CFB" w:rsidP="00FC12E3">
      <w:pPr>
        <w:pStyle w:val="a7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51CFB" w:rsidRPr="00647F80" w:rsidRDefault="00651CFB" w:rsidP="00FC12E3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уметь самостоятельно контролировать свое время и распределять его;</w:t>
      </w:r>
    </w:p>
    <w:p w:rsidR="00651CFB" w:rsidRPr="00647F80" w:rsidRDefault="00651CFB" w:rsidP="00FC12E3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принимать решения в проблемной ситуации с помощью диалога.</w:t>
      </w:r>
    </w:p>
    <w:p w:rsidR="003030A8" w:rsidRPr="00647F80" w:rsidRDefault="003030A8" w:rsidP="00FC12E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F80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3030A8" w:rsidRPr="00647F80" w:rsidRDefault="003030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</w:t>
      </w:r>
      <w:r w:rsidRPr="00647F80">
        <w:rPr>
          <w:rFonts w:ascii="Times New Roman" w:hAnsi="Times New Roman"/>
          <w:sz w:val="24"/>
          <w:szCs w:val="24"/>
        </w:rPr>
        <w:t>;</w:t>
      </w:r>
    </w:p>
    <w:p w:rsidR="003030A8" w:rsidRPr="00647F80" w:rsidRDefault="003030A8" w:rsidP="00FC12E3">
      <w:pPr>
        <w:pStyle w:val="a7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 на основе сравнения предметов и явлений;</w:t>
      </w:r>
    </w:p>
    <w:p w:rsidR="003030A8" w:rsidRPr="00647F80" w:rsidRDefault="003030A8" w:rsidP="00FC12E3">
      <w:pPr>
        <w:pStyle w:val="a7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владеть приемами отбора и систематизации материала по определенной теме, преобразовывать, сохранять и передавать информацию, полученную на татарском языке в результате чтения или слушания;</w:t>
      </w:r>
    </w:p>
    <w:p w:rsidR="003030A8" w:rsidRPr="00647F80" w:rsidRDefault="003030A8" w:rsidP="00FC12E3">
      <w:pPr>
        <w:pStyle w:val="a7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процессов, резюмировать главную идею текста;</w:t>
      </w:r>
    </w:p>
    <w:p w:rsidR="003030A8" w:rsidRPr="00647F80" w:rsidRDefault="003030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  <w:lang w:val="tt-RU"/>
        </w:rPr>
        <w:t xml:space="preserve">участвовать </w:t>
      </w:r>
      <w:proofErr w:type="spellStart"/>
      <w:r w:rsidRPr="00647F80">
        <w:rPr>
          <w:rFonts w:ascii="Times New Roman" w:hAnsi="Times New Roman"/>
          <w:sz w:val="24"/>
          <w:szCs w:val="24"/>
        </w:rPr>
        <w:t>впроектно</w:t>
      </w:r>
      <w:proofErr w:type="spellEnd"/>
      <w:r w:rsidRPr="00647F80">
        <w:rPr>
          <w:rFonts w:ascii="Times New Roman" w:hAnsi="Times New Roman"/>
          <w:sz w:val="24"/>
          <w:szCs w:val="24"/>
        </w:rPr>
        <w:t>-исследовательской деятельности;</w:t>
      </w:r>
    </w:p>
    <w:p w:rsidR="003030A8" w:rsidRPr="00647F80" w:rsidRDefault="003030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сопоставлять и сравнивать речевые высказывания с точки зрения их содержания, стилистических особенностей и использованных языковых средств.</w:t>
      </w:r>
    </w:p>
    <w:p w:rsidR="003030A8" w:rsidRPr="00647F80" w:rsidRDefault="003030A8" w:rsidP="00FC12E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F80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 универсальные учебные действия</w:t>
      </w:r>
    </w:p>
    <w:p w:rsidR="003030A8" w:rsidRPr="00647F80" w:rsidRDefault="003030A8" w:rsidP="00FC12E3">
      <w:pPr>
        <w:pStyle w:val="a7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потребностей, для планирования и регуляции своей деятельности; </w:t>
      </w:r>
    </w:p>
    <w:p w:rsidR="003030A8" w:rsidRPr="00647F80" w:rsidRDefault="003030A8" w:rsidP="00FC12E3">
      <w:pPr>
        <w:pStyle w:val="a7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отображать в речи (описание, объяснение) содержание совершаемых действий, как в форме громкой социализированной речи, так и в форме внутренней речи;</w:t>
      </w:r>
    </w:p>
    <w:p w:rsidR="003030A8" w:rsidRPr="00647F80" w:rsidRDefault="003030A8" w:rsidP="00FC12E3">
      <w:pPr>
        <w:pStyle w:val="a7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адекватно понимать устное и письменное сообщения на татарском языке (коммуникативную установку, тему текста, основную мысль, основную и дополнительную информацию);</w:t>
      </w:r>
    </w:p>
    <w:p w:rsidR="003030A8" w:rsidRPr="00647F80" w:rsidRDefault="003030A8" w:rsidP="00FC12E3">
      <w:pPr>
        <w:pStyle w:val="a7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адекватно воспринимать на слух тексты на татарском языке разных стилей и жанров, владеть разными видами слушания (выборочным, ознакомительным, детальным);</w:t>
      </w:r>
    </w:p>
    <w:p w:rsidR="003030A8" w:rsidRPr="00647F80" w:rsidRDefault="003030A8" w:rsidP="00FC12E3">
      <w:pPr>
        <w:pStyle w:val="a7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создавать устные и письменные тексты разных типов, стилей речи и жанров с учетом замысла, адресата и ситуации общения;</w:t>
      </w:r>
    </w:p>
    <w:p w:rsidR="003030A8" w:rsidRPr="00647F80" w:rsidRDefault="003030A8" w:rsidP="00FC12E3">
      <w:pPr>
        <w:pStyle w:val="a7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др.),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3030A8" w:rsidRPr="00647F80" w:rsidRDefault="003030A8" w:rsidP="00FC12E3">
      <w:pPr>
        <w:pStyle w:val="a7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владеть различными видами монолога (повествование, описание, рассуждение, сочетание разных видов монолога) и диалога (этикетный, диалог-расспрос, диалог-побуждение, диалог-обмен мнениями и др., сочетание разных видов диалога);</w:t>
      </w:r>
    </w:p>
    <w:p w:rsidR="00651CFB" w:rsidRPr="00647F80" w:rsidRDefault="003030A8" w:rsidP="00FC12E3">
      <w:pPr>
        <w:pStyle w:val="a7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соблюдать в практике речевого общения основные орфоэпические, лексические, грамматические, стилистические нормы татарского литературного языка, соблюдать основные правила орфографии и пунктуации в процессе письменного общения.</w:t>
      </w:r>
    </w:p>
    <w:p w:rsidR="000412DC" w:rsidRPr="00647F80" w:rsidRDefault="000412DC" w:rsidP="00FC12E3">
      <w:pPr>
        <w:pStyle w:val="c28c109c24"/>
        <w:spacing w:before="0" w:beforeAutospacing="0" w:after="0" w:afterAutospacing="0"/>
        <w:jc w:val="both"/>
        <w:rPr>
          <w:rStyle w:val="c17"/>
          <w:b/>
          <w:bCs/>
        </w:rPr>
      </w:pPr>
      <w:r w:rsidRPr="00647F80">
        <w:rPr>
          <w:rStyle w:val="c17"/>
          <w:b/>
          <w:bCs/>
        </w:rPr>
        <w:t xml:space="preserve">     Предметные результаты:</w:t>
      </w:r>
    </w:p>
    <w:p w:rsidR="007A7FE0" w:rsidRPr="00647F80" w:rsidRDefault="007A7FE0" w:rsidP="00FC12E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F80">
        <w:rPr>
          <w:rFonts w:ascii="Times New Roman" w:hAnsi="Times New Roman" w:cs="Times New Roman"/>
          <w:sz w:val="24"/>
          <w:szCs w:val="24"/>
        </w:rPr>
        <w:t>Основными предметными результатами изучения предмета «Родной (татарский) язык» являются формирование умений в говорении, слушании, чтении и письме; приобретение обучающимися знаний о лексике, фонетике и грамматике татарского языка.</w:t>
      </w:r>
    </w:p>
    <w:p w:rsidR="007A7FE0" w:rsidRPr="00647F80" w:rsidRDefault="007A7FE0" w:rsidP="00FC12E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F80">
        <w:rPr>
          <w:rFonts w:ascii="Times New Roman" w:hAnsi="Times New Roman" w:cs="Times New Roman"/>
          <w:b/>
          <w:sz w:val="24"/>
          <w:szCs w:val="24"/>
        </w:rPr>
        <w:t>Коммуникативная компетенция</w:t>
      </w:r>
    </w:p>
    <w:p w:rsidR="007A7FE0" w:rsidRPr="00647F80" w:rsidRDefault="007A7FE0" w:rsidP="00FC12E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F80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владеть различными видами диалога (этикетный диалог, диалог-расспрос, диалог-побуждение к действию, диалог-обмен мнениями, комбинированный диалог);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647F80">
        <w:rPr>
          <w:rFonts w:ascii="Times New Roman" w:hAnsi="Times New Roman"/>
          <w:iCs/>
          <w:sz w:val="24"/>
          <w:szCs w:val="24"/>
        </w:rPr>
        <w:t>самостоятельно составлять тексты в разных стилях;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val="tt-RU" w:eastAsia="ru-RU"/>
        </w:rPr>
        <w:t>формулировать вопросы по содержанию текста и отвечать на них;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647F80">
        <w:rPr>
          <w:rFonts w:ascii="Times New Roman" w:eastAsia="Times New Roman" w:hAnsi="Times New Roman"/>
          <w:sz w:val="24"/>
          <w:szCs w:val="24"/>
        </w:rPr>
        <w:t>создавать устные монологические высказывания на основе жизненных наблюдений, чтения</w:t>
      </w:r>
      <w:r w:rsidRPr="00647F80">
        <w:rPr>
          <w:rFonts w:ascii="Times New Roman" w:eastAsia="Times New Roman" w:hAnsi="Times New Roman"/>
          <w:sz w:val="24"/>
          <w:szCs w:val="24"/>
          <w:lang w:val="tt-RU"/>
        </w:rPr>
        <w:t>;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</w:rPr>
        <w:t>передавать содержание текста с изменением лица рассказчика;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647F80">
        <w:rPr>
          <w:rFonts w:ascii="Times New Roman" w:eastAsia="Times New Roman" w:hAnsi="Times New Roman"/>
          <w:sz w:val="24"/>
          <w:szCs w:val="24"/>
        </w:rPr>
        <w:t xml:space="preserve">устно пересказывать прочитанный или прослушанный текст; 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составлять монологические высказывания на темы, предусмотренные программой.</w:t>
      </w:r>
    </w:p>
    <w:p w:rsidR="007A7FE0" w:rsidRPr="00647F80" w:rsidRDefault="007A7FE0" w:rsidP="00FC12E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F80">
        <w:rPr>
          <w:rFonts w:ascii="Times New Roman" w:hAnsi="Times New Roman" w:cs="Times New Roman"/>
          <w:b/>
          <w:sz w:val="24"/>
          <w:szCs w:val="24"/>
        </w:rPr>
        <w:t>Слушание</w:t>
      </w:r>
    </w:p>
    <w:p w:rsidR="007A7FE0" w:rsidRPr="00647F80" w:rsidRDefault="007A7FE0" w:rsidP="00FC12E3">
      <w:pPr>
        <w:pStyle w:val="a7"/>
        <w:widowControl w:val="0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7F80">
        <w:rPr>
          <w:rFonts w:ascii="Times New Roman" w:hAnsi="Times New Roman"/>
          <w:sz w:val="24"/>
          <w:szCs w:val="24"/>
          <w:lang w:eastAsia="ru-RU"/>
        </w:rPr>
        <w:t>адекватно понимать информацию устного и письменного сообщения на татарском языке (цель, основную и дополнительную тему, явную и скрытую информацию);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647F80">
        <w:rPr>
          <w:rFonts w:ascii="Times New Roman" w:eastAsia="Times New Roman" w:hAnsi="Times New Roman"/>
          <w:sz w:val="24"/>
          <w:szCs w:val="24"/>
        </w:rPr>
        <w:lastRenderedPageBreak/>
        <w:t xml:space="preserve">понимать текст как речевое произведение, выявлять его структуру, особенности абзацного членения; 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воспринимать на слух и выборочно понимать с опорой на языковую догадку, контекст краткие несложные аудио- и видеотексты, выделяя нужную информацию.</w:t>
      </w:r>
    </w:p>
    <w:p w:rsidR="007A7FE0" w:rsidRPr="00647F80" w:rsidRDefault="007A7FE0" w:rsidP="00FC12E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F80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 xml:space="preserve">читать и понимать основное содержание текстов, содержащих некоторое количество неизученного языкового материала; 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читать и находить нужную информацию в текстах;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читать тексты разных жанров с полным и точным пониманием, используя языковую догадку, выборочный перевод, словарь;</w:t>
      </w:r>
    </w:p>
    <w:p w:rsidR="007A7FE0" w:rsidRPr="00647F80" w:rsidRDefault="007A7FE0" w:rsidP="00FC12E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F80">
        <w:rPr>
          <w:rFonts w:ascii="Times New Roman" w:hAnsi="Times New Roman" w:cs="Times New Roman"/>
          <w:b/>
          <w:sz w:val="24"/>
          <w:szCs w:val="24"/>
        </w:rPr>
        <w:t>Письмо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владеть правилами орфографии при написании часто употребляемых слов;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 xml:space="preserve">письменно </w:t>
      </w:r>
      <w:proofErr w:type="spellStart"/>
      <w:r w:rsidRPr="00647F80">
        <w:rPr>
          <w:rFonts w:ascii="Times New Roman" w:hAnsi="Times New Roman"/>
          <w:sz w:val="24"/>
          <w:szCs w:val="24"/>
        </w:rPr>
        <w:t>выполнятьязыковые</w:t>
      </w:r>
      <w:proofErr w:type="spellEnd"/>
      <w:r w:rsidRPr="00647F80">
        <w:rPr>
          <w:rFonts w:ascii="Times New Roman" w:hAnsi="Times New Roman"/>
          <w:sz w:val="24"/>
          <w:szCs w:val="24"/>
        </w:rPr>
        <w:t xml:space="preserve"> (фонетические, лексические и грамматические) упражнения;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делать краткие выписки из текста для использования их в собственных высказываниях;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val="tt-RU" w:eastAsia="ru-RU"/>
        </w:rPr>
        <w:t>подробно и сжато передавать в письменной форме содержание исходного текста;</w:t>
      </w:r>
    </w:p>
    <w:p w:rsidR="007A7FE0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47F80">
        <w:rPr>
          <w:rFonts w:ascii="Times New Roman" w:eastAsia="Times New Roman" w:hAnsi="Times New Roman"/>
          <w:sz w:val="24"/>
          <w:szCs w:val="24"/>
        </w:rPr>
        <w:t>создавать тексты с опорой на картину;</w:t>
      </w:r>
    </w:p>
    <w:p w:rsidR="00CD0CA8" w:rsidRPr="00647F80" w:rsidRDefault="007A7FE0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 xml:space="preserve">составлять собственные тексты, пользуясь материалом урока, образцом, ключевыми словами, вопросами или планом. </w:t>
      </w:r>
    </w:p>
    <w:p w:rsidR="00CD0CA8" w:rsidRPr="00647F80" w:rsidRDefault="00CD0CA8" w:rsidP="00FC12E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F80">
        <w:rPr>
          <w:rFonts w:ascii="Times New Roman" w:hAnsi="Times New Roman" w:cs="Times New Roman"/>
          <w:b/>
          <w:sz w:val="24"/>
          <w:szCs w:val="24"/>
        </w:rPr>
        <w:t>Языковая компетенция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знать правописание букв, обозначающих сочетание двух звуков: е, ё, ю, я;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знать правописание букв ъ и ь;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знать закон сингармонизма: различать небную и губную гармонию;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знать и применять на практике правила изменений в системе гласных и согласных звуков татарского языка;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анализировать и характеризовать устно и с помощью элементов транскрипции отдельные звуки речи;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определять открытый и закрытый слог;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различать ударный слог, логическое ударение;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ставить ударение в заимствованных словах;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определять ударения в сложных, парных словах;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знать особенности </w:t>
      </w:r>
      <w:r w:rsidRPr="00647F80">
        <w:rPr>
          <w:rFonts w:ascii="Times New Roman" w:hAnsi="Times New Roman"/>
          <w:sz w:val="24"/>
          <w:szCs w:val="24"/>
          <w:shd w:val="clear" w:color="auto" w:fill="FFFFFF"/>
        </w:rPr>
        <w:t xml:space="preserve">словесного </w:t>
      </w:r>
      <w:proofErr w:type="spellStart"/>
      <w:r w:rsidRPr="00647F80">
        <w:rPr>
          <w:rFonts w:ascii="Times New Roman" w:hAnsi="Times New Roman"/>
          <w:bCs/>
          <w:sz w:val="24"/>
          <w:szCs w:val="24"/>
          <w:shd w:val="clear" w:color="auto" w:fill="FFFFFF"/>
        </w:rPr>
        <w:t>ударениявтатарскомязыке</w:t>
      </w:r>
      <w:proofErr w:type="spellEnd"/>
      <w:r w:rsidRPr="00647F80">
        <w:rPr>
          <w:rFonts w:ascii="Times New Roman" w:hAnsi="Times New Roman"/>
          <w:sz w:val="24"/>
          <w:szCs w:val="24"/>
        </w:rPr>
        <w:t>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color w:val="000000"/>
          <w:sz w:val="24"/>
          <w:szCs w:val="24"/>
        </w:rPr>
        <w:t>проводить фонетический разбор слова;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использовать знания по фонетике и графике в практике произношения и правописания слов;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правильно строить и произносить предложения, выделяя интонацией знак препинания;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распознавать повелительные и побудительные предложения;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произносить звуки и сочетания звуков, ставить ударение в словах в соответствии с нормами современного татарского литературного языка;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использовать орфоэпический словарь татарского языка при определении правильного произношения слов;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уметь п</w:t>
      </w:r>
      <w:r w:rsidRPr="00647F80">
        <w:rPr>
          <w:rFonts w:ascii="Times New Roman" w:hAnsi="Times New Roman"/>
          <w:sz w:val="24"/>
          <w:szCs w:val="24"/>
        </w:rPr>
        <w:t>рисоединять окончания к заимствованиям;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определять термины и профессионализмы в татарском языке;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647F80">
        <w:rPr>
          <w:rFonts w:ascii="Times New Roman" w:eastAsia="Times New Roman" w:hAnsi="Times New Roman"/>
          <w:sz w:val="24"/>
          <w:szCs w:val="24"/>
        </w:rPr>
        <w:t>различать</w:t>
      </w:r>
      <w:r w:rsidRPr="00647F80">
        <w:rPr>
          <w:rFonts w:ascii="Times New Roman" w:eastAsia="Times New Roman" w:hAnsi="Times New Roman"/>
          <w:sz w:val="24"/>
          <w:szCs w:val="24"/>
          <w:lang w:val="tt-RU"/>
        </w:rPr>
        <w:t xml:space="preserve"> арабско-персидские, европейские, русские заимствованния; слова тюркского происхождения;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использовать в речи синонимы, антонимы, омонимы (лексические омонимы, омофоны, омографы, </w:t>
      </w:r>
      <w:proofErr w:type="spellStart"/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омоформы</w:t>
      </w:r>
      <w:proofErr w:type="spellEnd"/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выявлять </w:t>
      </w: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синонимы в синонимических цепочках; пары антонимов, омонимов;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647F80">
        <w:rPr>
          <w:rFonts w:ascii="Times New Roman" w:hAnsi="Times New Roman"/>
          <w:sz w:val="24"/>
          <w:szCs w:val="24"/>
        </w:rPr>
        <w:t>азличать активную и пассивную лексику;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использовать словарь синонимов и антонимов;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работать с толковым словарем татарского языка;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выявлять диалектные слова и жаргонизмы;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распознавать в речи фразеологизмы, определять их значение;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распознавать устаревшие слова, историзмы и неологизмы;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проводить лексический анализ слова;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знать ономастику и ее разделы;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>выявлять топонимы;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tt-RU"/>
        </w:rPr>
      </w:pPr>
      <w:r w:rsidRPr="00647F80">
        <w:rPr>
          <w:rFonts w:ascii="Times New Roman" w:hAnsi="Times New Roman"/>
          <w:sz w:val="24"/>
          <w:szCs w:val="24"/>
          <w:lang w:val="tt-RU"/>
        </w:rPr>
        <w:t>отличать различные виды топонимов, в частности ойконимы и гидронимы;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выделять в словах корень, аффикс, основу;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формообразующие и словообразующие аффиксы;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различать способы словообразования в татарском языке;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проводить морфемный и словообразовательный анализ слов;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определять части речи: самостоятельные и служебные;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узнавать корневые, производные, сложные, парные и составные имена существительные;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знать категорию принадлежности в именах существительных;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hAnsi="Times New Roman"/>
          <w:sz w:val="24"/>
          <w:szCs w:val="24"/>
        </w:rPr>
        <w:t>склонять существительные с окончанием принадлежности;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имени прилагательного, объяснять его роль в речи;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образовывать сравнительную, превосходную, уменьшительную степень имен прилагательных;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узнавать корневые, производные, сложные, парные и составные имена прилагательные;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понимать </w:t>
      </w:r>
      <w:r w:rsidRPr="00647F80">
        <w:rPr>
          <w:rFonts w:ascii="Times New Roman" w:eastAsia="Times New Roman" w:hAnsi="Times New Roman"/>
          <w:sz w:val="24"/>
          <w:szCs w:val="24"/>
        </w:rPr>
        <w:t>субстантивацию прилагательных;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</w:rPr>
        <w:t>изменять имена прилагательные по падежам;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местоимения;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склонять указательные местоимения по падежам;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распознавать личные, указательные, вопросительные, притяжательные, неопределенные, определительные и отрицательные местоимения;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числительных;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распознавать </w:t>
      </w:r>
      <w:proofErr w:type="spellStart"/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разрядычислительных</w:t>
      </w:r>
      <w:proofErr w:type="spellEnd"/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47F80">
        <w:rPr>
          <w:rFonts w:ascii="Times New Roman" w:hAnsi="Times New Roman"/>
          <w:bCs/>
          <w:sz w:val="24"/>
          <w:szCs w:val="24"/>
        </w:rPr>
        <w:t>(количественные, порядковые, собирательные, приблизительные, разделительные)</w:t>
      </w: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иметь общее представление о склонении количественных числительных по падежам;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знать правописание и способы образования (корневые, сложные, парные и составные) числительных;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определять общее грамматическое значение, морфологические признаки и синтаксические функции глаголов;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образовывать временные формы глагола;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спряжение глаголов настоящего, прошедшего (определенного и неопределенного) и будущего (определенного и неопределенного) времени в положительном и отрицательном аспектах;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</w:rPr>
        <w:t>определять общее значение, употребление в речи повелительного, условного наклонения глагола;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различать неспрягаемые неличные формы глагола (инфинитив, имя действия, причастие, деепричастие);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знать синтаксическую функцию причастия и деепричастия;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распознавать случаи </w:t>
      </w:r>
      <w:r w:rsidRPr="00647F80">
        <w:rPr>
          <w:rFonts w:ascii="Times New Roman" w:eastAsia="Times New Roman" w:hAnsi="Times New Roman"/>
          <w:sz w:val="24"/>
          <w:szCs w:val="24"/>
        </w:rPr>
        <w:t>субстантивации имени действия;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понимать выражение степени протекания действия в татарском языке;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употреблять в речи вспомогательные глаголы;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общее грамматическое значение </w:t>
      </w:r>
      <w:proofErr w:type="spellStart"/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наречи</w:t>
      </w:r>
      <w:proofErr w:type="spellEnd"/>
      <w:r w:rsidRPr="00647F80">
        <w:rPr>
          <w:rFonts w:ascii="Times New Roman" w:eastAsia="Times New Roman" w:hAnsi="Times New Roman"/>
          <w:sz w:val="24"/>
          <w:szCs w:val="24"/>
          <w:lang w:val="tt-RU" w:eastAsia="ru-RU"/>
        </w:rPr>
        <w:t>й</w:t>
      </w: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; объяснять употребление их в речи;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уметь образовывать разряды наречий, степени сравнения наречий;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tt-RU"/>
        </w:rPr>
      </w:pPr>
      <w:r w:rsidRPr="00647F80">
        <w:rPr>
          <w:rFonts w:ascii="Times New Roman" w:eastAsia="Times New Roman" w:hAnsi="Times New Roman"/>
          <w:sz w:val="24"/>
          <w:szCs w:val="24"/>
          <w:lang w:val="tt-RU"/>
        </w:rPr>
        <w:t>выявлять синтаксическую роль наречий в предложении;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уметь употреблять в речи звукоподражательные слова, междометия, модальные слова и частицы;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определять служебные части речи;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</w:t>
      </w:r>
      <w:proofErr w:type="spellStart"/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послелогии</w:t>
      </w:r>
      <w:proofErr w:type="spellEnd"/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послеложные слова;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знать особенности употребление послелогов со словами в различных падежных формах;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знать правописание частиц;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распознавать союзы и союзные слова;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проводить морфологический анализ изученных частей речи;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знать выражение сказуемого и подлежащего различными частями речи;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главные и второстепенные члены предложения;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</w:rPr>
        <w:t>находить второстепенные члены предложения (определение, дополнение, обстоятельство);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находить и самостоятельно составлять предложения с однородными членами;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использовать интонацию перечисления в предложениях с однородными членами;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</w:rPr>
        <w:t xml:space="preserve">находить вводные слова; обращения; определять употребление их в речи;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уметь ставить знаки препинания в простом предложении;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иметь представление о сложном предложении;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и правильно строить простое сложное предложение с сочинительными союзами;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использовать сочинительные союзы как средство связи предложений в тексте;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распознавать распространенные и нераспространенные предложения;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односоставные предложения с главным членом в форме подлежащего;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иметь представление о сложносочиненном предложении;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выделять главную и придаточную части сложноподчиненного предложения;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понимать смысловые отношения между частями сложноподчиненного предложения;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выявлять в</w:t>
      </w:r>
      <w:r w:rsidRPr="00647F80">
        <w:rPr>
          <w:rFonts w:ascii="Times New Roman" w:hAnsi="Times New Roman"/>
          <w:sz w:val="24"/>
          <w:szCs w:val="24"/>
          <w:lang w:val="tt-RU"/>
        </w:rPr>
        <w:t xml:space="preserve">иды сложноподчиненных предложений (подлежащные, сказуемные, дополнительные, определительные, времени, места, образа действия, меры и степени, </w:t>
      </w:r>
      <w:r w:rsidRPr="00647F80">
        <w:rPr>
          <w:rFonts w:ascii="Times New Roman" w:hAnsi="Times New Roman"/>
          <w:sz w:val="24"/>
          <w:szCs w:val="24"/>
        </w:rPr>
        <w:t>ц</w:t>
      </w:r>
      <w:r w:rsidRPr="00647F80">
        <w:rPr>
          <w:rFonts w:ascii="Times New Roman" w:hAnsi="Times New Roman"/>
          <w:sz w:val="24"/>
          <w:szCs w:val="24"/>
          <w:lang w:val="tt-RU"/>
        </w:rPr>
        <w:t>ели, причины, условные, уступительные);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</w:rPr>
        <w:t>определять синтетическое сложноподчиненное предложение, с</w:t>
      </w: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интетические средства связи;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распознавать а</w:t>
      </w:r>
      <w:r w:rsidRPr="00647F80">
        <w:rPr>
          <w:rFonts w:ascii="Times New Roman" w:eastAsia="Times New Roman" w:hAnsi="Times New Roman"/>
          <w:sz w:val="24"/>
          <w:szCs w:val="24"/>
        </w:rPr>
        <w:t xml:space="preserve">налитическое сложноподчиненное предложение, аналитические средства связи;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ставить з</w:t>
      </w:r>
      <w:r w:rsidRPr="00647F80">
        <w:rPr>
          <w:rFonts w:ascii="Times New Roman" w:eastAsia="Times New Roman" w:hAnsi="Times New Roman"/>
          <w:sz w:val="24"/>
          <w:szCs w:val="24"/>
        </w:rPr>
        <w:t>наки препинания в сложноподчиненных предложениях;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tt-RU"/>
        </w:rPr>
      </w:pPr>
      <w:r w:rsidRPr="00647F80">
        <w:rPr>
          <w:rFonts w:ascii="Times New Roman" w:hAnsi="Times New Roman"/>
          <w:sz w:val="24"/>
          <w:szCs w:val="24"/>
        </w:rPr>
        <w:t>знать способы передачи чужой речи;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647F80">
        <w:rPr>
          <w:rFonts w:ascii="Times New Roman" w:eastAsia="Times New Roman" w:hAnsi="Times New Roman"/>
          <w:sz w:val="24"/>
          <w:szCs w:val="24"/>
          <w:lang w:val="tt-RU"/>
        </w:rPr>
        <w:t xml:space="preserve">распознавать прямую и косвенную речь;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47F80">
        <w:rPr>
          <w:rFonts w:ascii="Times New Roman" w:hAnsi="Times New Roman"/>
          <w:sz w:val="24"/>
          <w:szCs w:val="24"/>
        </w:rPr>
        <w:t xml:space="preserve">знать строение предложений с прямой речью;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47F80">
        <w:rPr>
          <w:rFonts w:ascii="Times New Roman" w:hAnsi="Times New Roman"/>
          <w:sz w:val="24"/>
          <w:szCs w:val="24"/>
        </w:rPr>
        <w:t>воспринимать цитаты как способ передачи чужой речи;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47F80">
        <w:rPr>
          <w:rFonts w:ascii="Times New Roman" w:hAnsi="Times New Roman"/>
          <w:sz w:val="24"/>
          <w:szCs w:val="24"/>
        </w:rPr>
        <w:t>выделять цитаты знаками препинания;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47F80">
        <w:rPr>
          <w:rFonts w:ascii="Times New Roman" w:hAnsi="Times New Roman"/>
          <w:sz w:val="24"/>
          <w:szCs w:val="24"/>
        </w:rPr>
        <w:t>преобразовывать прямую речь в косвенную речь;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проводить синтаксический и пунктуационный анализ предложений;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применять знания по синтаксису и пунктуации при выполнении различных видов языкового анализа и в речевой практике;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определять орфографические ошибки и исправлять их;</w:t>
      </w:r>
    </w:p>
    <w:p w:rsidR="00CD0CA8" w:rsidRPr="00647F80" w:rsidRDefault="00CD0CA8" w:rsidP="00FC12E3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647F80">
        <w:rPr>
          <w:rFonts w:ascii="Times New Roman" w:hAnsi="Times New Roman"/>
        </w:rPr>
        <w:t>правильно выбирать знаки препинания при оформлении прямой речи;</w:t>
      </w:r>
    </w:p>
    <w:p w:rsidR="00CD0CA8" w:rsidRPr="00647F80" w:rsidRDefault="00CD0CA8" w:rsidP="00FC12E3">
      <w:pPr>
        <w:pStyle w:val="1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647F80">
        <w:rPr>
          <w:rFonts w:ascii="Times New Roman" w:hAnsi="Times New Roman"/>
        </w:rPr>
        <w:t>уметь пунктуационно оформлять диалог;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>наблюдать за использованием слов в художественной и разговорной речи, публицистических и учебно-научных текстах;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</w:rPr>
        <w:t>выявлять синтаксические синонимы;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  <w:lang w:val="tt-RU"/>
        </w:rPr>
      </w:pPr>
      <w:r w:rsidRPr="00647F80">
        <w:rPr>
          <w:rFonts w:ascii="Times New Roman" w:hAnsi="Times New Roman"/>
          <w:sz w:val="24"/>
          <w:szCs w:val="24"/>
          <w:lang w:val="tt-RU"/>
        </w:rPr>
        <w:t xml:space="preserve">понимать синонимию словосочетаний и предложений;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647F80">
        <w:rPr>
          <w:rFonts w:ascii="Times New Roman" w:eastAsia="Times New Roman" w:hAnsi="Times New Roman"/>
          <w:sz w:val="24"/>
          <w:szCs w:val="24"/>
        </w:rPr>
        <w:t>сопоставлять сложноподчиненные предложения татарского и русского языков;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стили речи </w:t>
      </w:r>
      <w:r w:rsidRPr="00647F80">
        <w:rPr>
          <w:rFonts w:ascii="Times New Roman" w:eastAsia="Times New Roman" w:hAnsi="Times New Roman"/>
          <w:sz w:val="24"/>
          <w:szCs w:val="24"/>
        </w:rPr>
        <w:t>(научный, официально-деловой, разговорный, художественный, публицистический)</w:t>
      </w:r>
      <w:r w:rsidRPr="00647F80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CD0CA8" w:rsidRPr="00647F80" w:rsidRDefault="00CD0CA8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Style w:val="c3"/>
          <w:rFonts w:ascii="Times New Roman" w:hAnsi="Times New Roman"/>
          <w:sz w:val="24"/>
          <w:szCs w:val="24"/>
        </w:rPr>
        <w:t>применять основные стилистические ресурсы лексики и использовать их в своей речевой практике при создании устных и письменных высказываний.</w:t>
      </w:r>
    </w:p>
    <w:p w:rsidR="00F42A31" w:rsidRDefault="00F42A31" w:rsidP="00FC12E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219C" w:rsidRPr="00647F80" w:rsidRDefault="00AB219C" w:rsidP="00FC12E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tt-RU"/>
        </w:rPr>
      </w:pPr>
      <w:r w:rsidRPr="00647F80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Социокультурная</w:t>
      </w:r>
      <w:r w:rsidR="0029786F" w:rsidRPr="00647F8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647F80">
        <w:rPr>
          <w:rFonts w:ascii="Times New Roman" w:hAnsi="Times New Roman" w:cs="Times New Roman"/>
          <w:b/>
          <w:sz w:val="24"/>
          <w:szCs w:val="24"/>
        </w:rPr>
        <w:t>компетенция</w:t>
      </w:r>
    </w:p>
    <w:p w:rsidR="00AB219C" w:rsidRPr="00647F80" w:rsidRDefault="00AB219C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 xml:space="preserve">употреблять в устной и письменной речи в ситуациях формального и неформального общения основные нормы речевого этикета; </w:t>
      </w:r>
    </w:p>
    <w:p w:rsidR="00AB219C" w:rsidRPr="00647F80" w:rsidRDefault="00AB219C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 xml:space="preserve">представлять родную страну и культуру на татарском языке; </w:t>
      </w:r>
    </w:p>
    <w:p w:rsidR="00245DDE" w:rsidRPr="00647F80" w:rsidRDefault="00AB219C" w:rsidP="00FC12E3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7F80">
        <w:rPr>
          <w:rFonts w:ascii="Times New Roman" w:hAnsi="Times New Roman"/>
          <w:sz w:val="24"/>
          <w:szCs w:val="24"/>
        </w:rPr>
        <w:t xml:space="preserve">понимать социокультурные реалии при чтении и слушании в рамках изученного материала. </w:t>
      </w:r>
    </w:p>
    <w:p w:rsidR="000412DC" w:rsidRPr="00B02151" w:rsidRDefault="000412DC" w:rsidP="00B0215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2151">
        <w:rPr>
          <w:rFonts w:ascii="Times New Roman" w:eastAsia="Times New Roman" w:hAnsi="Times New Roman"/>
          <w:sz w:val="24"/>
          <w:szCs w:val="24"/>
        </w:rPr>
        <w:t xml:space="preserve">Освоение образовательной программы по родному (татарскому) </w:t>
      </w:r>
      <w:proofErr w:type="gramStart"/>
      <w:r w:rsidRPr="00B02151">
        <w:rPr>
          <w:rFonts w:ascii="Times New Roman" w:eastAsia="Times New Roman" w:hAnsi="Times New Roman"/>
          <w:sz w:val="24"/>
          <w:szCs w:val="24"/>
        </w:rPr>
        <w:t>языку  завершается</w:t>
      </w:r>
      <w:proofErr w:type="gramEnd"/>
      <w:r w:rsidRPr="00B02151">
        <w:rPr>
          <w:rFonts w:ascii="Times New Roman" w:eastAsia="Times New Roman" w:hAnsi="Times New Roman"/>
          <w:sz w:val="24"/>
          <w:szCs w:val="24"/>
        </w:rPr>
        <w:t xml:space="preserve"> п</w:t>
      </w:r>
      <w:r w:rsidR="002C1BCF" w:rsidRPr="00B02151">
        <w:rPr>
          <w:rFonts w:ascii="Times New Roman" w:eastAsia="Times New Roman" w:hAnsi="Times New Roman"/>
          <w:sz w:val="24"/>
          <w:szCs w:val="24"/>
        </w:rPr>
        <w:t>ромежуточной аттестацией, прово</w:t>
      </w:r>
      <w:r w:rsidRPr="00B02151">
        <w:rPr>
          <w:rFonts w:ascii="Times New Roman" w:eastAsia="Times New Roman" w:hAnsi="Times New Roman"/>
          <w:sz w:val="24"/>
          <w:szCs w:val="24"/>
        </w:rPr>
        <w:t>димой в форме годовой оценки.</w:t>
      </w:r>
    </w:p>
    <w:p w:rsidR="000412DC" w:rsidRDefault="000412DC" w:rsidP="00FC12E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tt-RU" w:eastAsia="en-US"/>
        </w:rPr>
      </w:pPr>
      <w:r w:rsidRPr="00FC12E3">
        <w:rPr>
          <w:rFonts w:ascii="Times New Roman" w:hAnsi="Times New Roman" w:cs="Times New Roman"/>
          <w:b/>
          <w:sz w:val="26"/>
          <w:szCs w:val="26"/>
          <w:lang w:eastAsia="en-US"/>
        </w:rPr>
        <w:t>Содержание учебного предмета</w:t>
      </w:r>
      <w:r w:rsidRPr="00FC12E3">
        <w:rPr>
          <w:rFonts w:ascii="Times New Roman" w:hAnsi="Times New Roman" w:cs="Times New Roman"/>
          <w:b/>
          <w:sz w:val="26"/>
          <w:szCs w:val="26"/>
          <w:lang w:val="tt-RU" w:eastAsia="en-US"/>
        </w:rPr>
        <w:t>:</w:t>
      </w:r>
    </w:p>
    <w:p w:rsidR="00BD212B" w:rsidRPr="00567B13" w:rsidRDefault="00BD212B" w:rsidP="00BD21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212B">
        <w:rPr>
          <w:rFonts w:ascii="Times New Roman" w:eastAsia="Times New Roman" w:hAnsi="Times New Roman"/>
          <w:b/>
          <w:sz w:val="24"/>
          <w:szCs w:val="24"/>
        </w:rPr>
        <w:t>Речевая деятельность и культура речи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 w:rsidR="00567B13" w:rsidRPr="00567B13">
        <w:rPr>
          <w:rFonts w:ascii="Times New Roman" w:hAnsi="Times New Roman"/>
          <w:sz w:val="24"/>
          <w:szCs w:val="24"/>
        </w:rPr>
        <w:t xml:space="preserve"> </w:t>
      </w:r>
      <w:r w:rsidR="00567B13" w:rsidRPr="00E64290">
        <w:rPr>
          <w:rFonts w:ascii="Times New Roman" w:hAnsi="Times New Roman"/>
          <w:sz w:val="24"/>
          <w:szCs w:val="24"/>
        </w:rPr>
        <w:t xml:space="preserve">Умение общаться – важная часть культуры человека. </w:t>
      </w:r>
      <w:r w:rsidRPr="00BD212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Взаимосвязь языка и культуры.</w:t>
      </w:r>
      <w:r w:rsidRPr="00BD212B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935">
        <w:rPr>
          <w:rFonts w:ascii="Times New Roman" w:eastAsia="Times New Roman" w:hAnsi="Times New Roman"/>
          <w:sz w:val="24"/>
          <w:szCs w:val="24"/>
        </w:rPr>
        <w:t>Особенности упо</w:t>
      </w:r>
      <w:r>
        <w:rPr>
          <w:rFonts w:ascii="Times New Roman" w:eastAsia="Times New Roman" w:hAnsi="Times New Roman"/>
          <w:sz w:val="24"/>
          <w:szCs w:val="24"/>
        </w:rPr>
        <w:t>требления фразеологизмов в речи.</w:t>
      </w:r>
      <w:r w:rsidRPr="00BD212B">
        <w:rPr>
          <w:rFonts w:ascii="Times New Roman" w:eastAsia="Times New Roman" w:hAnsi="Times New Roman"/>
          <w:sz w:val="24"/>
          <w:szCs w:val="24"/>
        </w:rPr>
        <w:t xml:space="preserve"> </w:t>
      </w:r>
      <w:r w:rsidRPr="00CA0753">
        <w:rPr>
          <w:rFonts w:ascii="Times New Roman" w:eastAsia="Times New Roman" w:hAnsi="Times New Roman"/>
          <w:sz w:val="24"/>
          <w:szCs w:val="24"/>
        </w:rPr>
        <w:t>Работа с текстом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567B13" w:rsidRPr="00567B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7B13" w:rsidRPr="00C534B1">
        <w:rPr>
          <w:rFonts w:ascii="Times New Roman" w:eastAsia="Times New Roman" w:hAnsi="Times New Roman" w:cs="Times New Roman"/>
          <w:sz w:val="24"/>
          <w:szCs w:val="24"/>
        </w:rPr>
        <w:t>Смысловое чтение текста. Сжатый, выборочный, развёрнутый пересказ прочитанного, прослушанного, увиденного в соответствии с условиями общения.</w:t>
      </w:r>
      <w:r w:rsidR="00567B13" w:rsidRPr="00567B13">
        <w:t xml:space="preserve"> </w:t>
      </w:r>
      <w:r w:rsidR="00567B13" w:rsidRPr="00567B13">
        <w:rPr>
          <w:rFonts w:ascii="Times New Roman" w:hAnsi="Times New Roman" w:cs="Times New Roman"/>
          <w:sz w:val="24"/>
          <w:szCs w:val="24"/>
        </w:rPr>
        <w:t>Повторение изученного о тексте, стилях и типах речи.</w:t>
      </w:r>
      <w:r w:rsidR="00567B13" w:rsidRPr="00567B13">
        <w:rPr>
          <w:rFonts w:ascii="Times New Roman" w:hAnsi="Times New Roman"/>
          <w:sz w:val="24"/>
          <w:szCs w:val="24"/>
        </w:rPr>
        <w:t xml:space="preserve"> </w:t>
      </w:r>
      <w:r w:rsidR="00567B13">
        <w:rPr>
          <w:rFonts w:ascii="Times New Roman" w:hAnsi="Times New Roman"/>
          <w:sz w:val="24"/>
          <w:szCs w:val="24"/>
        </w:rPr>
        <w:t>Т</w:t>
      </w:r>
      <w:r w:rsidR="00567B13" w:rsidRPr="007B2F93">
        <w:rPr>
          <w:rFonts w:ascii="Times New Roman" w:hAnsi="Times New Roman"/>
          <w:sz w:val="24"/>
          <w:szCs w:val="24"/>
        </w:rPr>
        <w:t>ипы текстов (повествование, описание, рассуждение)</w:t>
      </w:r>
      <w:r w:rsidR="00567B13">
        <w:rPr>
          <w:rFonts w:ascii="Times New Roman" w:hAnsi="Times New Roman"/>
          <w:b/>
          <w:sz w:val="24"/>
          <w:szCs w:val="24"/>
        </w:rPr>
        <w:t>.</w:t>
      </w:r>
    </w:p>
    <w:p w:rsidR="00BD212B" w:rsidRPr="00921319" w:rsidRDefault="00BD212B" w:rsidP="00921319">
      <w:pPr>
        <w:widowControl w:val="0"/>
        <w:spacing w:after="0" w:line="240" w:lineRule="auto"/>
        <w:ind w:firstLine="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798F">
        <w:rPr>
          <w:rFonts w:ascii="Times New Roman" w:eastAsia="Times New Roman" w:hAnsi="Times New Roman"/>
          <w:b/>
          <w:sz w:val="24"/>
          <w:szCs w:val="24"/>
        </w:rPr>
        <w:t>«Мин» («Я»)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 w:rsidRPr="00BD212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212B">
        <w:rPr>
          <w:rFonts w:ascii="Times New Roman" w:eastAsia="Times New Roman" w:hAnsi="Times New Roman"/>
          <w:b/>
          <w:sz w:val="24"/>
          <w:szCs w:val="24"/>
        </w:rPr>
        <w:t>Орфоэпия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 w:rsidRPr="00BD212B">
        <w:rPr>
          <w:rFonts w:ascii="Times New Roman" w:eastAsia="Times New Roman" w:hAnsi="Times New Roman"/>
          <w:sz w:val="24"/>
          <w:szCs w:val="24"/>
        </w:rPr>
        <w:t xml:space="preserve"> </w:t>
      </w:r>
      <w:r w:rsidR="006C4532" w:rsidRPr="006C4532">
        <w:rPr>
          <w:rFonts w:ascii="Times New Roman" w:hAnsi="Times New Roman" w:cs="Times New Roman"/>
          <w:sz w:val="24"/>
          <w:szCs w:val="24"/>
        </w:rPr>
        <w:t>Предмет изучения орфоэпии.</w:t>
      </w:r>
      <w:r w:rsidR="006C4532" w:rsidRPr="00A67D69"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Нарушение орфоэпических норм.</w:t>
      </w:r>
      <w:r w:rsidRPr="00BD212B">
        <w:rPr>
          <w:rFonts w:ascii="Times New Roman" w:hAnsi="Times New Roman"/>
          <w:sz w:val="24"/>
          <w:szCs w:val="24"/>
        </w:rPr>
        <w:t xml:space="preserve"> </w:t>
      </w:r>
      <w:r w:rsidR="006C4532">
        <w:rPr>
          <w:rFonts w:ascii="Times New Roman" w:eastAsia="Times New Roman" w:hAnsi="Times New Roman"/>
          <w:sz w:val="24"/>
          <w:szCs w:val="24"/>
          <w:lang w:val="tt-RU"/>
        </w:rPr>
        <w:t>О</w:t>
      </w:r>
      <w:proofErr w:type="spellStart"/>
      <w:r w:rsidR="006C4532" w:rsidRPr="00780F08">
        <w:rPr>
          <w:rFonts w:ascii="Times New Roman" w:eastAsia="Times New Roman" w:hAnsi="Times New Roman"/>
          <w:sz w:val="24"/>
          <w:szCs w:val="24"/>
        </w:rPr>
        <w:t>рфоэпический</w:t>
      </w:r>
      <w:proofErr w:type="spellEnd"/>
      <w:r w:rsidR="006C4532" w:rsidRPr="00780F08">
        <w:rPr>
          <w:rFonts w:ascii="Times New Roman" w:eastAsia="Times New Roman" w:hAnsi="Times New Roman"/>
          <w:sz w:val="24"/>
          <w:szCs w:val="24"/>
        </w:rPr>
        <w:t xml:space="preserve"> словарь татарского языка</w:t>
      </w:r>
      <w:r w:rsidR="006C4532">
        <w:rPr>
          <w:rFonts w:ascii="Times New Roman" w:eastAsia="Times New Roman" w:hAnsi="Times New Roman"/>
          <w:sz w:val="24"/>
          <w:szCs w:val="24"/>
        </w:rPr>
        <w:t>.</w:t>
      </w:r>
      <w:r w:rsidR="006C4532" w:rsidRPr="00780F08">
        <w:rPr>
          <w:rFonts w:ascii="Times New Roman" w:eastAsia="Times New Roman" w:hAnsi="Times New Roman"/>
          <w:sz w:val="24"/>
          <w:szCs w:val="24"/>
        </w:rPr>
        <w:t xml:space="preserve"> </w:t>
      </w:r>
      <w:r w:rsidRPr="000D3F56">
        <w:rPr>
          <w:rFonts w:ascii="Times New Roman" w:hAnsi="Times New Roman"/>
          <w:sz w:val="24"/>
          <w:szCs w:val="24"/>
        </w:rPr>
        <w:t>Подвижное татарское ударение</w:t>
      </w:r>
      <w:r>
        <w:rPr>
          <w:rFonts w:ascii="Times New Roman" w:hAnsi="Times New Roman"/>
          <w:sz w:val="24"/>
          <w:szCs w:val="24"/>
        </w:rPr>
        <w:t>.</w:t>
      </w:r>
      <w:r w:rsidRPr="00BD212B">
        <w:rPr>
          <w:rFonts w:ascii="Times New Roman" w:eastAsia="Times New Roman" w:hAnsi="Times New Roman"/>
          <w:sz w:val="24"/>
          <w:szCs w:val="24"/>
        </w:rPr>
        <w:t xml:space="preserve"> </w:t>
      </w:r>
      <w:r w:rsidR="00EC599D">
        <w:rPr>
          <w:rFonts w:ascii="Times New Roman" w:eastAsia="Times New Roman" w:hAnsi="Times New Roman"/>
          <w:sz w:val="24"/>
          <w:szCs w:val="24"/>
        </w:rPr>
        <w:t>У</w:t>
      </w:r>
      <w:r w:rsidR="00EC599D" w:rsidRPr="00780F08">
        <w:rPr>
          <w:rFonts w:ascii="Times New Roman" w:eastAsia="Times New Roman" w:hAnsi="Times New Roman"/>
          <w:sz w:val="24"/>
          <w:szCs w:val="24"/>
        </w:rPr>
        <w:t>дарения в сложных словах.</w:t>
      </w:r>
      <w:r w:rsidR="00EC599D" w:rsidRPr="00EC599D">
        <w:rPr>
          <w:rFonts w:ascii="Times New Roman" w:eastAsia="Times New Roman" w:hAnsi="Times New Roman"/>
          <w:sz w:val="24"/>
          <w:szCs w:val="24"/>
        </w:rPr>
        <w:t xml:space="preserve"> </w:t>
      </w:r>
      <w:r w:rsidR="00EC599D">
        <w:rPr>
          <w:rFonts w:ascii="Times New Roman" w:eastAsia="Times New Roman" w:hAnsi="Times New Roman"/>
          <w:sz w:val="24"/>
          <w:szCs w:val="24"/>
        </w:rPr>
        <w:t>У</w:t>
      </w:r>
      <w:r w:rsidR="00EC599D" w:rsidRPr="00780F08">
        <w:rPr>
          <w:rFonts w:ascii="Times New Roman" w:eastAsia="Times New Roman" w:hAnsi="Times New Roman"/>
          <w:sz w:val="24"/>
          <w:szCs w:val="24"/>
        </w:rPr>
        <w:t xml:space="preserve">дарения в </w:t>
      </w:r>
      <w:r w:rsidR="00EC599D">
        <w:rPr>
          <w:rFonts w:ascii="Times New Roman" w:eastAsia="Times New Roman" w:hAnsi="Times New Roman"/>
          <w:sz w:val="24"/>
          <w:szCs w:val="24"/>
        </w:rPr>
        <w:t>парных словах</w:t>
      </w:r>
      <w:r w:rsidR="00EC599D" w:rsidRPr="00E64290">
        <w:rPr>
          <w:rFonts w:ascii="Times New Roman" w:hAnsi="Times New Roman"/>
          <w:sz w:val="24"/>
          <w:szCs w:val="24"/>
        </w:rPr>
        <w:t>.</w:t>
      </w:r>
      <w:r w:rsidR="00EC599D" w:rsidRPr="00EC599D">
        <w:rPr>
          <w:rFonts w:eastAsia="Times New Roman"/>
        </w:rPr>
        <w:t xml:space="preserve"> </w:t>
      </w:r>
      <w:r w:rsidR="00EC599D" w:rsidRPr="00EC599D">
        <w:rPr>
          <w:rFonts w:ascii="Times New Roman" w:eastAsia="Times New Roman" w:hAnsi="Times New Roman" w:cs="Times New Roman"/>
          <w:sz w:val="24"/>
          <w:szCs w:val="24"/>
        </w:rPr>
        <w:t>Словесное ударение в татарском языке.</w:t>
      </w:r>
    </w:p>
    <w:p w:rsidR="00BD212B" w:rsidRPr="00BD212B" w:rsidRDefault="00BD212B" w:rsidP="00BD212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D212B">
        <w:rPr>
          <w:rFonts w:ascii="Times New Roman" w:eastAsia="Times New Roman" w:hAnsi="Times New Roman"/>
          <w:b/>
          <w:sz w:val="24"/>
          <w:szCs w:val="24"/>
        </w:rPr>
        <w:t>Орфография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 w:rsidR="00CC4203" w:rsidRPr="00CC4203">
        <w:rPr>
          <w:rFonts w:eastAsia="Times New Roman"/>
          <w:b/>
        </w:rPr>
        <w:t xml:space="preserve"> </w:t>
      </w:r>
      <w:r w:rsidR="00CC4203" w:rsidRPr="00CC4203">
        <w:rPr>
          <w:rFonts w:ascii="Times New Roman" w:eastAsia="Times New Roman" w:hAnsi="Times New Roman" w:cs="Times New Roman"/>
          <w:b/>
          <w:sz w:val="24"/>
          <w:szCs w:val="24"/>
        </w:rPr>
        <w:t>Орфография</w:t>
      </w:r>
      <w:r w:rsidR="00CC4203" w:rsidRPr="00CC42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4203" w:rsidRPr="00CC4203">
        <w:rPr>
          <w:rFonts w:ascii="Times New Roman" w:hAnsi="Times New Roman" w:cs="Times New Roman"/>
          <w:sz w:val="24"/>
          <w:szCs w:val="24"/>
          <w:shd w:val="clear" w:color="auto" w:fill="FFFFFF"/>
        </w:rPr>
        <w:t>как раздел науки о языке.</w:t>
      </w:r>
      <w:r w:rsidR="00CC4203" w:rsidRPr="00DC28BC">
        <w:rPr>
          <w:shd w:val="clear" w:color="auto" w:fill="FFFFFF"/>
        </w:rPr>
        <w:t xml:space="preserve"> </w:t>
      </w:r>
      <w:r w:rsidRPr="00BD212B"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  <w:t xml:space="preserve"> </w:t>
      </w:r>
      <w:r w:rsidRPr="002F1B08"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  <w:t>Сложные</w:t>
      </w:r>
      <w:r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  <w:t xml:space="preserve"> </w:t>
      </w:r>
      <w:r w:rsidRPr="002F1B08"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  <w:t>случаи</w:t>
      </w:r>
      <w:r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  <w:t xml:space="preserve"> о</w:t>
      </w:r>
      <w:r w:rsidRPr="002F1B08"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  <w:t>рфографии</w:t>
      </w:r>
      <w:r>
        <w:rPr>
          <w:rFonts w:ascii="Times New Roman" w:hAnsi="Times New Roman"/>
          <w:bCs/>
          <w:sz w:val="24"/>
          <w:szCs w:val="24"/>
          <w:shd w:val="clear" w:color="auto" w:fill="FFFFFF"/>
          <w:lang w:val="tt-RU"/>
        </w:rPr>
        <w:t>.</w:t>
      </w:r>
      <w:r w:rsidR="00FC3E15" w:rsidRPr="00FC3E15">
        <w:rPr>
          <w:rFonts w:ascii="Times New Roman" w:hAnsi="Times New Roman"/>
          <w:sz w:val="24"/>
          <w:szCs w:val="24"/>
        </w:rPr>
        <w:t xml:space="preserve"> </w:t>
      </w:r>
      <w:r w:rsidR="00BD3CB4" w:rsidRPr="00363E25">
        <w:rPr>
          <w:rFonts w:ascii="Times New Roman" w:hAnsi="Times New Roman" w:cs="Times New Roman"/>
          <w:sz w:val="24"/>
          <w:szCs w:val="24"/>
        </w:rPr>
        <w:t>Правописание гласных и согласных.</w:t>
      </w:r>
      <w:r w:rsidR="00921319" w:rsidRPr="00921319">
        <w:t xml:space="preserve"> </w:t>
      </w:r>
      <w:r w:rsidR="00921319" w:rsidRPr="00921319">
        <w:rPr>
          <w:rFonts w:ascii="Times New Roman" w:hAnsi="Times New Roman" w:cs="Times New Roman"/>
          <w:sz w:val="24"/>
          <w:szCs w:val="24"/>
        </w:rPr>
        <w:t>Правописание букв, обозначающих сочетание двух звуков.</w:t>
      </w:r>
      <w:r w:rsidR="00921319" w:rsidRPr="00363E25">
        <w:t xml:space="preserve"> </w:t>
      </w:r>
      <w:r w:rsidR="00921319" w:rsidRPr="00921319">
        <w:rPr>
          <w:rFonts w:ascii="Times New Roman" w:hAnsi="Times New Roman" w:cs="Times New Roman"/>
          <w:sz w:val="24"/>
          <w:szCs w:val="24"/>
        </w:rPr>
        <w:t>Правописание заимствованных слов.</w:t>
      </w:r>
      <w:r w:rsidR="00BD3CB4" w:rsidRPr="00921319">
        <w:rPr>
          <w:rFonts w:ascii="Times New Roman" w:hAnsi="Times New Roman" w:cs="Times New Roman"/>
          <w:sz w:val="24"/>
          <w:szCs w:val="24"/>
        </w:rPr>
        <w:t xml:space="preserve"> </w:t>
      </w:r>
      <w:r w:rsidR="00921319" w:rsidRPr="00921319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>Сложные случаи орфографии.</w:t>
      </w:r>
      <w:r w:rsidR="00945053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</w:t>
      </w:r>
      <w:r w:rsidR="00E456B4" w:rsidRPr="008B193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Правила правописания </w:t>
      </w:r>
      <w:r w:rsidR="00E456B4">
        <w:rPr>
          <w:rFonts w:ascii="Times New Roman" w:eastAsia="Times New Roman" w:hAnsi="Times New Roman"/>
          <w:sz w:val="24"/>
          <w:szCs w:val="24"/>
          <w:shd w:val="clear" w:color="auto" w:fill="FFFFFF"/>
        </w:rPr>
        <w:t>сложных слов.</w:t>
      </w:r>
      <w:r w:rsidR="00E456B4" w:rsidRPr="00BD212B">
        <w:rPr>
          <w:rFonts w:ascii="Times New Roman" w:hAnsi="Times New Roman"/>
          <w:sz w:val="24"/>
          <w:szCs w:val="24"/>
        </w:rPr>
        <w:t xml:space="preserve"> </w:t>
      </w:r>
      <w:r w:rsidR="00E456B4" w:rsidRPr="00A62007">
        <w:rPr>
          <w:rFonts w:ascii="Times New Roman" w:hAnsi="Times New Roman"/>
          <w:sz w:val="24"/>
          <w:szCs w:val="24"/>
        </w:rPr>
        <w:t>Правила правописания парных</w:t>
      </w:r>
      <w:r w:rsidR="00E456B4" w:rsidRPr="00A62007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слов</w:t>
      </w:r>
      <w:r w:rsidR="00E456B4">
        <w:rPr>
          <w:rFonts w:ascii="Times New Roman" w:eastAsia="Times New Roman" w:hAnsi="Times New Roman"/>
          <w:bCs/>
          <w:kern w:val="32"/>
          <w:sz w:val="24"/>
          <w:szCs w:val="24"/>
        </w:rPr>
        <w:t>.</w:t>
      </w:r>
      <w:r w:rsidR="00945053" w:rsidRPr="00945053">
        <w:rPr>
          <w:rFonts w:ascii="Times New Roman" w:hAnsi="Times New Roman"/>
          <w:sz w:val="24"/>
          <w:szCs w:val="24"/>
        </w:rPr>
        <w:t xml:space="preserve"> </w:t>
      </w:r>
      <w:r w:rsidR="00945053" w:rsidRPr="00EB1301">
        <w:rPr>
          <w:rFonts w:ascii="Times New Roman" w:hAnsi="Times New Roman"/>
          <w:sz w:val="24"/>
          <w:szCs w:val="24"/>
        </w:rPr>
        <w:t>Присоединение окончаний к заимствованиям</w:t>
      </w:r>
      <w:r w:rsidR="00945053">
        <w:rPr>
          <w:rFonts w:ascii="Times New Roman" w:hAnsi="Times New Roman"/>
          <w:sz w:val="24"/>
          <w:szCs w:val="24"/>
        </w:rPr>
        <w:t>.</w:t>
      </w:r>
    </w:p>
    <w:p w:rsidR="00BD212B" w:rsidRPr="00F67D7F" w:rsidRDefault="00F67D7F" w:rsidP="00BD212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63A65">
        <w:rPr>
          <w:rFonts w:ascii="Times New Roman" w:eastAsia="Times New Roman" w:hAnsi="Times New Roman"/>
          <w:b/>
          <w:color w:val="000000"/>
          <w:sz w:val="24"/>
          <w:szCs w:val="24"/>
        </w:rPr>
        <w:t>«</w:t>
      </w:r>
      <w:proofErr w:type="spellStart"/>
      <w:r w:rsidRPr="00763A65">
        <w:rPr>
          <w:rFonts w:ascii="Times New Roman" w:eastAsia="Times New Roman" w:hAnsi="Times New Roman"/>
          <w:b/>
          <w:color w:val="000000"/>
          <w:sz w:val="24"/>
          <w:szCs w:val="24"/>
        </w:rPr>
        <w:t>Тирә</w:t>
      </w:r>
      <w:proofErr w:type="spellEnd"/>
      <w:r w:rsidRPr="00763A6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-як, </w:t>
      </w:r>
      <w:proofErr w:type="spellStart"/>
      <w:r w:rsidRPr="00763A65">
        <w:rPr>
          <w:rFonts w:ascii="Times New Roman" w:eastAsia="Times New Roman" w:hAnsi="Times New Roman"/>
          <w:b/>
          <w:color w:val="000000"/>
          <w:sz w:val="24"/>
          <w:szCs w:val="24"/>
        </w:rPr>
        <w:t>көнкүреш</w:t>
      </w:r>
      <w:proofErr w:type="spellEnd"/>
      <w:r w:rsidRPr="00763A65">
        <w:rPr>
          <w:rFonts w:ascii="Times New Roman" w:eastAsia="Times New Roman" w:hAnsi="Times New Roman"/>
          <w:b/>
          <w:color w:val="000000"/>
          <w:sz w:val="24"/>
          <w:szCs w:val="24"/>
        </w:rPr>
        <w:t>» («Мир вокруг меня»)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  <w:r w:rsidRPr="00F67D7F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  <w:r w:rsidRPr="00F67D7F">
        <w:rPr>
          <w:rFonts w:ascii="Times New Roman" w:eastAsia="Times New Roman" w:hAnsi="Times New Roman"/>
          <w:b/>
          <w:color w:val="000000"/>
          <w:sz w:val="24"/>
          <w:szCs w:val="24"/>
          <w:lang w:val="tt-RU"/>
        </w:rPr>
        <w:t>Лексикология.</w:t>
      </w:r>
      <w:r w:rsidRPr="00F67D7F">
        <w:rPr>
          <w:rFonts w:ascii="Times New Roman" w:eastAsia="Times New Roman" w:hAnsi="Times New Roman"/>
          <w:sz w:val="24"/>
          <w:szCs w:val="24"/>
        </w:rPr>
        <w:t xml:space="preserve"> </w:t>
      </w:r>
      <w:r w:rsidR="00A7554E" w:rsidRPr="00A7554E">
        <w:rPr>
          <w:rFonts w:ascii="Times New Roman" w:hAnsi="Times New Roman" w:cs="Times New Roman"/>
          <w:sz w:val="24"/>
          <w:szCs w:val="24"/>
        </w:rPr>
        <w:t>Предмет изучения л</w:t>
      </w:r>
      <w:r w:rsidR="00A7554E" w:rsidRPr="00A7554E">
        <w:rPr>
          <w:rFonts w:ascii="Times New Roman" w:eastAsia="Times New Roman" w:hAnsi="Times New Roman" w:cs="Times New Roman"/>
          <w:sz w:val="24"/>
          <w:szCs w:val="24"/>
          <w:lang w:val="tt-RU"/>
        </w:rPr>
        <w:t>ексикологии</w:t>
      </w:r>
      <w:r w:rsidR="00A7554E" w:rsidRPr="00A7554E">
        <w:rPr>
          <w:rFonts w:ascii="Times New Roman" w:hAnsi="Times New Roman" w:cs="Times New Roman"/>
          <w:sz w:val="24"/>
          <w:szCs w:val="24"/>
        </w:rPr>
        <w:t>.</w:t>
      </w:r>
      <w:r w:rsidR="00A755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Активная и пассивная лексика.</w:t>
      </w:r>
      <w:r w:rsidRPr="00F67D7F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Топонимика. Виды топонимов.</w:t>
      </w:r>
      <w:r w:rsidR="00EC069E" w:rsidRPr="00EC069E">
        <w:rPr>
          <w:rFonts w:eastAsia="Times New Roman"/>
        </w:rPr>
        <w:t xml:space="preserve"> </w:t>
      </w:r>
      <w:r w:rsidR="00EC069E" w:rsidRPr="00EC069E">
        <w:rPr>
          <w:rFonts w:ascii="Times New Roman" w:eastAsia="Times New Roman" w:hAnsi="Times New Roman" w:cs="Times New Roman"/>
          <w:sz w:val="24"/>
          <w:szCs w:val="24"/>
        </w:rPr>
        <w:t>Ономастика и ее разделы.</w:t>
      </w:r>
      <w:r w:rsidRPr="00F67D7F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Ойконимы.</w:t>
      </w:r>
      <w:r w:rsidRPr="00F67D7F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Гидронимы.</w:t>
      </w:r>
      <w:r w:rsidR="00FB4584" w:rsidRPr="00FB45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4584" w:rsidRPr="004C27C1">
        <w:rPr>
          <w:rFonts w:ascii="Times New Roman" w:eastAsia="Times New Roman" w:hAnsi="Times New Roman" w:cs="Times New Roman"/>
          <w:sz w:val="24"/>
          <w:szCs w:val="24"/>
        </w:rPr>
        <w:t>Лексический анализ слова.</w:t>
      </w:r>
    </w:p>
    <w:p w:rsidR="00BD212B" w:rsidRDefault="00E41906" w:rsidP="00416CE0">
      <w:pPr>
        <w:widowControl w:val="0"/>
        <w:spacing w:after="0" w:line="240" w:lineRule="auto"/>
        <w:ind w:firstLine="21"/>
        <w:jc w:val="both"/>
        <w:rPr>
          <w:rFonts w:ascii="Times New Roman" w:eastAsia="Times New Roman" w:hAnsi="Times New Roman"/>
          <w:sz w:val="24"/>
          <w:szCs w:val="24"/>
        </w:rPr>
      </w:pPr>
      <w:r w:rsidRPr="00763A65">
        <w:rPr>
          <w:rFonts w:ascii="Times New Roman" w:eastAsia="Times New Roman" w:hAnsi="Times New Roman"/>
          <w:b/>
          <w:sz w:val="24"/>
          <w:szCs w:val="24"/>
        </w:rPr>
        <w:t>«</w:t>
      </w:r>
      <w:proofErr w:type="spellStart"/>
      <w:r w:rsidRPr="00763A65">
        <w:rPr>
          <w:rFonts w:ascii="Times New Roman" w:eastAsia="Times New Roman" w:hAnsi="Times New Roman"/>
          <w:b/>
          <w:sz w:val="24"/>
          <w:szCs w:val="24"/>
        </w:rPr>
        <w:t>Туган</w:t>
      </w:r>
      <w:proofErr w:type="spellEnd"/>
      <w:r w:rsidRPr="00763A6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763A65">
        <w:rPr>
          <w:rFonts w:ascii="Times New Roman" w:eastAsia="Times New Roman" w:hAnsi="Times New Roman"/>
          <w:b/>
          <w:sz w:val="24"/>
          <w:szCs w:val="24"/>
        </w:rPr>
        <w:t>җирем</w:t>
      </w:r>
      <w:proofErr w:type="spellEnd"/>
      <w:r w:rsidRPr="00763A65">
        <w:rPr>
          <w:rFonts w:ascii="Times New Roman" w:eastAsia="Times New Roman" w:hAnsi="Times New Roman"/>
          <w:b/>
          <w:sz w:val="24"/>
          <w:szCs w:val="24"/>
        </w:rPr>
        <w:t>» («Моя Родина»)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 w:rsidRPr="00E41906"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  <w:r w:rsidRPr="00E41906">
        <w:rPr>
          <w:rFonts w:ascii="Times New Roman" w:eastAsia="Times New Roman" w:hAnsi="Times New Roman"/>
          <w:b/>
          <w:sz w:val="24"/>
          <w:szCs w:val="24"/>
          <w:lang w:val="tt-RU"/>
        </w:rPr>
        <w:t>Морфология</w:t>
      </w:r>
      <w:r>
        <w:rPr>
          <w:rFonts w:ascii="Times New Roman" w:eastAsia="Times New Roman" w:hAnsi="Times New Roman"/>
          <w:b/>
          <w:sz w:val="24"/>
          <w:szCs w:val="24"/>
          <w:lang w:val="tt-RU"/>
        </w:rPr>
        <w:t>.</w:t>
      </w:r>
      <w:r w:rsidRPr="00E41906">
        <w:rPr>
          <w:rFonts w:ascii="Times New Roman" w:eastAsia="Times New Roman" w:hAnsi="Times New Roman"/>
          <w:sz w:val="24"/>
          <w:szCs w:val="24"/>
        </w:rPr>
        <w:t xml:space="preserve"> </w:t>
      </w:r>
      <w:r w:rsidR="004F658A" w:rsidRPr="004F658A">
        <w:rPr>
          <w:rFonts w:ascii="Times New Roman" w:hAnsi="Times New Roman" w:cs="Times New Roman"/>
          <w:sz w:val="24"/>
          <w:szCs w:val="24"/>
        </w:rPr>
        <w:t>Предмет изучения</w:t>
      </w:r>
      <w:r w:rsidR="004F658A" w:rsidRPr="004F658A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морфологии</w:t>
      </w:r>
      <w:r w:rsidR="004F658A" w:rsidRPr="004F658A">
        <w:rPr>
          <w:rFonts w:ascii="Times New Roman" w:hAnsi="Times New Roman" w:cs="Times New Roman"/>
          <w:sz w:val="24"/>
          <w:szCs w:val="24"/>
        </w:rPr>
        <w:t>.</w:t>
      </w:r>
      <w:r w:rsidR="004F658A">
        <w:t xml:space="preserve"> </w:t>
      </w:r>
      <w:r w:rsidR="00606DEE" w:rsidRPr="00606DEE">
        <w:rPr>
          <w:rFonts w:ascii="Times New Roman" w:hAnsi="Times New Roman" w:cs="Times New Roman"/>
          <w:bCs/>
          <w:sz w:val="24"/>
          <w:szCs w:val="24"/>
        </w:rPr>
        <w:t xml:space="preserve">Глагол. </w:t>
      </w:r>
      <w:r w:rsidR="00606DEE" w:rsidRPr="00606DEE">
        <w:rPr>
          <w:rFonts w:ascii="Times New Roman" w:hAnsi="Times New Roman" w:cs="Times New Roman"/>
          <w:sz w:val="24"/>
          <w:szCs w:val="24"/>
        </w:rPr>
        <w:t>Морфологические признаки глагола</w:t>
      </w:r>
      <w:r w:rsidR="00606DEE" w:rsidRPr="00606DEE">
        <w:rPr>
          <w:sz w:val="24"/>
          <w:szCs w:val="24"/>
        </w:rPr>
        <w:t>.</w:t>
      </w:r>
      <w:r w:rsidR="00606DEE">
        <w:rPr>
          <w:sz w:val="24"/>
          <w:szCs w:val="24"/>
        </w:rPr>
        <w:t xml:space="preserve"> </w:t>
      </w:r>
      <w:r w:rsidRPr="00CD2089">
        <w:rPr>
          <w:rFonts w:ascii="Times New Roman" w:eastAsia="Times New Roman" w:hAnsi="Times New Roman"/>
          <w:sz w:val="24"/>
          <w:szCs w:val="24"/>
        </w:rPr>
        <w:t>Спрягаемые и неспрягаемые формы глагола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E4190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Инфинитив.</w:t>
      </w:r>
      <w:r w:rsidR="00CE3324" w:rsidRPr="00CE3324">
        <w:rPr>
          <w:rFonts w:ascii="Times New Roman" w:eastAsia="Times New Roman" w:hAnsi="Times New Roman"/>
          <w:sz w:val="24"/>
          <w:szCs w:val="24"/>
        </w:rPr>
        <w:t xml:space="preserve"> </w:t>
      </w:r>
      <w:r w:rsidR="00CE3324" w:rsidRPr="00CE3324">
        <w:rPr>
          <w:rFonts w:ascii="Times New Roman" w:eastAsia="Times New Roman" w:hAnsi="Times New Roman" w:cs="Times New Roman"/>
          <w:sz w:val="24"/>
          <w:szCs w:val="24"/>
        </w:rPr>
        <w:t>Правильное использование в речи формы инфинитива.</w:t>
      </w:r>
      <w:r w:rsidRPr="00E4190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Причастие.</w:t>
      </w:r>
      <w:r w:rsidRPr="00E41906">
        <w:rPr>
          <w:rFonts w:ascii="Times New Roman" w:eastAsia="Times New Roman" w:hAnsi="Times New Roman"/>
          <w:sz w:val="24"/>
          <w:szCs w:val="24"/>
        </w:rPr>
        <w:t xml:space="preserve"> </w:t>
      </w:r>
      <w:r w:rsidR="001F78AB" w:rsidRPr="001F78AB">
        <w:rPr>
          <w:rFonts w:ascii="Times New Roman" w:hAnsi="Times New Roman" w:cs="Times New Roman"/>
          <w:bCs/>
          <w:sz w:val="24"/>
          <w:szCs w:val="24"/>
        </w:rPr>
        <w:t>Синтаксическая функция причастия.</w:t>
      </w:r>
      <w:r w:rsidR="001F78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935">
        <w:rPr>
          <w:rFonts w:ascii="Times New Roman" w:eastAsia="Times New Roman" w:hAnsi="Times New Roman"/>
          <w:sz w:val="24"/>
          <w:szCs w:val="24"/>
        </w:rPr>
        <w:t>Деепричастие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1F78AB" w:rsidRPr="001F78AB">
        <w:rPr>
          <w:rFonts w:ascii="Times New Roman" w:hAnsi="Times New Roman" w:cs="Times New Roman"/>
          <w:bCs/>
          <w:sz w:val="24"/>
          <w:szCs w:val="24"/>
        </w:rPr>
        <w:t xml:space="preserve"> Синтаксическая функция </w:t>
      </w:r>
      <w:r w:rsidR="001F78AB">
        <w:rPr>
          <w:rFonts w:ascii="Times New Roman" w:hAnsi="Times New Roman" w:cs="Times New Roman"/>
          <w:bCs/>
          <w:sz w:val="24"/>
          <w:szCs w:val="24"/>
        </w:rPr>
        <w:t>дее</w:t>
      </w:r>
      <w:r w:rsidR="001F78AB" w:rsidRPr="001F78AB">
        <w:rPr>
          <w:rFonts w:ascii="Times New Roman" w:hAnsi="Times New Roman" w:cs="Times New Roman"/>
          <w:bCs/>
          <w:sz w:val="24"/>
          <w:szCs w:val="24"/>
        </w:rPr>
        <w:t>причастия.</w:t>
      </w:r>
      <w:r w:rsidRPr="00E419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B1301">
        <w:rPr>
          <w:rFonts w:ascii="Times New Roman" w:hAnsi="Times New Roman"/>
          <w:color w:val="000000"/>
          <w:sz w:val="24"/>
          <w:szCs w:val="24"/>
        </w:rPr>
        <w:t>Выражение степени совершения действия в татарском языке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416CE0" w:rsidRPr="00416CE0">
        <w:rPr>
          <w:rFonts w:ascii="Times New Roman" w:eastAsia="Times New Roman" w:hAnsi="Times New Roman"/>
          <w:sz w:val="24"/>
          <w:szCs w:val="24"/>
        </w:rPr>
        <w:t xml:space="preserve"> </w:t>
      </w:r>
      <w:r w:rsidR="00416CE0">
        <w:rPr>
          <w:rFonts w:ascii="Times New Roman" w:eastAsia="Times New Roman" w:hAnsi="Times New Roman"/>
          <w:sz w:val="24"/>
          <w:szCs w:val="24"/>
        </w:rPr>
        <w:t>Ф</w:t>
      </w:r>
      <w:r w:rsidR="00416CE0" w:rsidRPr="00780F08">
        <w:rPr>
          <w:rFonts w:ascii="Times New Roman" w:eastAsia="Times New Roman" w:hAnsi="Times New Roman"/>
          <w:sz w:val="24"/>
          <w:szCs w:val="24"/>
        </w:rPr>
        <w:t>ормы выражения степени протекания действия.</w:t>
      </w:r>
      <w:r w:rsidRPr="00E41906"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  <w:r w:rsidR="00D25128" w:rsidRPr="00D2512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Глаголы </w:t>
      </w:r>
      <w:r w:rsidR="00D25128">
        <w:rPr>
          <w:rFonts w:ascii="Times New Roman" w:eastAsia="Times New Roman" w:hAnsi="Times New Roman"/>
          <w:sz w:val="24"/>
          <w:szCs w:val="24"/>
          <w:lang w:val="tt-RU"/>
        </w:rPr>
        <w:t>и</w:t>
      </w:r>
      <w:r w:rsidRPr="008B1935">
        <w:rPr>
          <w:rFonts w:ascii="Times New Roman" w:eastAsia="Times New Roman" w:hAnsi="Times New Roman"/>
          <w:sz w:val="24"/>
          <w:szCs w:val="24"/>
          <w:lang w:val="tt-RU"/>
        </w:rPr>
        <w:t>мя действия</w:t>
      </w:r>
      <w:r>
        <w:rPr>
          <w:rFonts w:ascii="Times New Roman" w:eastAsia="Times New Roman" w:hAnsi="Times New Roman"/>
          <w:sz w:val="24"/>
          <w:szCs w:val="24"/>
        </w:rPr>
        <w:t xml:space="preserve"> и его грамматические признаки.</w:t>
      </w:r>
      <w:r w:rsidRPr="00E41906">
        <w:rPr>
          <w:rFonts w:ascii="Times New Roman" w:eastAsia="Times New Roman" w:hAnsi="Times New Roman"/>
          <w:sz w:val="24"/>
          <w:szCs w:val="24"/>
        </w:rPr>
        <w:t xml:space="preserve"> </w:t>
      </w:r>
      <w:r w:rsidR="00CC2529">
        <w:rPr>
          <w:rFonts w:ascii="Times New Roman" w:eastAsia="Times New Roman" w:hAnsi="Times New Roman"/>
          <w:sz w:val="24"/>
          <w:szCs w:val="24"/>
        </w:rPr>
        <w:t>Ф</w:t>
      </w:r>
      <w:r w:rsidR="00CC2529" w:rsidRPr="00780F08">
        <w:rPr>
          <w:rFonts w:ascii="Times New Roman" w:eastAsia="Times New Roman" w:hAnsi="Times New Roman"/>
          <w:sz w:val="24"/>
          <w:szCs w:val="24"/>
        </w:rPr>
        <w:t>ормы, обозначающие начало, продолжение и завершения действия.</w:t>
      </w:r>
      <w:r w:rsidR="00CC2529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Субстантивация имени действия.</w:t>
      </w:r>
      <w:r w:rsidRPr="00E41906">
        <w:rPr>
          <w:rFonts w:ascii="Times New Roman" w:eastAsia="Times New Roman" w:hAnsi="Times New Roman"/>
          <w:sz w:val="24"/>
          <w:szCs w:val="24"/>
        </w:rPr>
        <w:t xml:space="preserve"> </w:t>
      </w:r>
      <w:r w:rsidR="00BC6E16">
        <w:rPr>
          <w:rFonts w:ascii="Times New Roman" w:eastAsia="Times New Roman" w:hAnsi="Times New Roman"/>
          <w:sz w:val="24"/>
          <w:szCs w:val="24"/>
        </w:rPr>
        <w:t>В</w:t>
      </w:r>
      <w:r w:rsidR="00BC6E16" w:rsidRPr="00780F08">
        <w:rPr>
          <w:rFonts w:ascii="Times New Roman" w:eastAsia="Times New Roman" w:hAnsi="Times New Roman"/>
          <w:sz w:val="24"/>
          <w:szCs w:val="24"/>
        </w:rPr>
        <w:t>спомогательные глаголы при образовании форм выражения степени протекания действия.</w:t>
      </w:r>
      <w:r w:rsidR="00BC6E16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935">
        <w:rPr>
          <w:rFonts w:ascii="Times New Roman" w:eastAsia="Times New Roman" w:hAnsi="Times New Roman"/>
          <w:sz w:val="24"/>
          <w:szCs w:val="24"/>
        </w:rPr>
        <w:t>Служебные части речи. П</w:t>
      </w:r>
      <w:r>
        <w:rPr>
          <w:rFonts w:ascii="Times New Roman" w:eastAsia="Times New Roman" w:hAnsi="Times New Roman"/>
          <w:sz w:val="24"/>
          <w:szCs w:val="24"/>
        </w:rPr>
        <w:t>ослелоги.</w:t>
      </w:r>
      <w:r w:rsidRPr="00E41906">
        <w:rPr>
          <w:rFonts w:ascii="Times New Roman" w:eastAsia="Times New Roman" w:hAnsi="Times New Roman"/>
          <w:sz w:val="24"/>
          <w:szCs w:val="24"/>
        </w:rPr>
        <w:t xml:space="preserve"> </w:t>
      </w:r>
      <w:r w:rsidR="00C67C6F" w:rsidRPr="00C67C6F">
        <w:rPr>
          <w:rFonts w:ascii="Times New Roman" w:hAnsi="Times New Roman" w:cs="Times New Roman"/>
          <w:bCs/>
          <w:sz w:val="24"/>
          <w:szCs w:val="24"/>
        </w:rPr>
        <w:t>Послеложные слова.</w:t>
      </w:r>
      <w:r w:rsidR="00C67C6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Союзы.</w:t>
      </w:r>
      <w:r w:rsidRPr="00E4190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Модальные части речи.</w:t>
      </w:r>
      <w:r w:rsidRPr="00E41906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935">
        <w:rPr>
          <w:rFonts w:ascii="Times New Roman" w:eastAsia="Times New Roman" w:hAnsi="Times New Roman"/>
          <w:sz w:val="24"/>
          <w:szCs w:val="24"/>
        </w:rPr>
        <w:t xml:space="preserve">Морфологический анализ </w:t>
      </w:r>
      <w:r>
        <w:rPr>
          <w:rFonts w:ascii="Times New Roman" w:eastAsia="Times New Roman" w:hAnsi="Times New Roman"/>
          <w:sz w:val="24"/>
          <w:szCs w:val="24"/>
        </w:rPr>
        <w:t>самостоятельных частей речи.</w:t>
      </w:r>
      <w:r w:rsidRPr="00E4190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Прилагательное. Субстантивация прилагательных.</w:t>
      </w:r>
    </w:p>
    <w:p w:rsidR="004E3BB9" w:rsidRPr="00E41906" w:rsidRDefault="004E3BB9" w:rsidP="00BD212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62007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«Татар </w:t>
      </w:r>
      <w:proofErr w:type="spellStart"/>
      <w:r w:rsidRPr="00A62007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>дөньясы</w:t>
      </w:r>
      <w:proofErr w:type="spellEnd"/>
      <w:r w:rsidRPr="00A62007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>» («Мир татарского народа»)</w:t>
      </w:r>
      <w:r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>.</w:t>
      </w:r>
      <w:r w:rsidRPr="004E3BB9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935">
        <w:rPr>
          <w:rFonts w:ascii="Times New Roman" w:eastAsia="Times New Roman" w:hAnsi="Times New Roman"/>
          <w:sz w:val="24"/>
          <w:szCs w:val="24"/>
        </w:rPr>
        <w:t>Синтаксис</w:t>
      </w:r>
      <w:r>
        <w:rPr>
          <w:rFonts w:ascii="Times New Roman" w:eastAsia="Times New Roman" w:hAnsi="Times New Roman"/>
          <w:sz w:val="24"/>
          <w:szCs w:val="24"/>
        </w:rPr>
        <w:t>. Пунктуация.</w:t>
      </w:r>
      <w:r w:rsidRPr="004E3BB9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935">
        <w:rPr>
          <w:rFonts w:ascii="Times New Roman" w:eastAsia="Times New Roman" w:hAnsi="Times New Roman"/>
          <w:sz w:val="24"/>
          <w:szCs w:val="24"/>
        </w:rPr>
        <w:t xml:space="preserve">Виды сложных предложений: сложносочиненные </w:t>
      </w:r>
      <w:r>
        <w:rPr>
          <w:rFonts w:ascii="Times New Roman" w:eastAsia="Times New Roman" w:hAnsi="Times New Roman"/>
          <w:sz w:val="24"/>
          <w:szCs w:val="24"/>
        </w:rPr>
        <w:t>и сложноподчиненные предложения.</w:t>
      </w:r>
      <w:r w:rsidRPr="004E3BB9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EB1301">
        <w:rPr>
          <w:rFonts w:ascii="Times New Roman" w:hAnsi="Times New Roman"/>
          <w:sz w:val="24"/>
          <w:szCs w:val="24"/>
          <w:lang w:val="tt-RU"/>
        </w:rPr>
        <w:t>Сопоставление сложноподчиненных предложений татарского и русского языков</w:t>
      </w:r>
      <w:r>
        <w:rPr>
          <w:rFonts w:ascii="Times New Roman" w:hAnsi="Times New Roman"/>
          <w:sz w:val="24"/>
          <w:szCs w:val="24"/>
          <w:lang w:val="tt-RU"/>
        </w:rPr>
        <w:t>.</w:t>
      </w:r>
      <w:r w:rsidRPr="004E3BB9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EB1301">
        <w:rPr>
          <w:rFonts w:ascii="Times New Roman" w:hAnsi="Times New Roman"/>
          <w:sz w:val="24"/>
          <w:szCs w:val="24"/>
          <w:lang w:val="tt-RU"/>
        </w:rPr>
        <w:t>Виды сложноподчиненных предложений</w:t>
      </w:r>
      <w:r>
        <w:rPr>
          <w:rFonts w:ascii="Times New Roman" w:hAnsi="Times New Roman"/>
          <w:sz w:val="24"/>
          <w:szCs w:val="24"/>
          <w:lang w:val="tt-RU"/>
        </w:rPr>
        <w:t>.</w:t>
      </w:r>
      <w:r w:rsidRPr="004E3BB9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935">
        <w:rPr>
          <w:rFonts w:ascii="Times New Roman" w:eastAsia="Times New Roman" w:hAnsi="Times New Roman"/>
          <w:sz w:val="24"/>
          <w:szCs w:val="24"/>
        </w:rPr>
        <w:t>Синтетическо</w:t>
      </w:r>
      <w:r>
        <w:rPr>
          <w:rFonts w:ascii="Times New Roman" w:eastAsia="Times New Roman" w:hAnsi="Times New Roman"/>
          <w:sz w:val="24"/>
          <w:szCs w:val="24"/>
        </w:rPr>
        <w:t>е сложноподчиненное предложение.</w:t>
      </w:r>
      <w:r w:rsidRPr="004E3BB9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1935">
        <w:rPr>
          <w:rFonts w:ascii="Times New Roman" w:eastAsia="Times New Roman" w:hAnsi="Times New Roman"/>
          <w:sz w:val="24"/>
          <w:szCs w:val="24"/>
        </w:rPr>
        <w:t>Аналитическое сложноподчиненное предложение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4E3BB9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EB1301">
        <w:rPr>
          <w:rFonts w:ascii="Times New Roman" w:hAnsi="Times New Roman"/>
          <w:sz w:val="24"/>
          <w:szCs w:val="24"/>
          <w:lang w:val="tt-RU"/>
        </w:rPr>
        <w:t>Подл</w:t>
      </w:r>
      <w:r>
        <w:rPr>
          <w:rFonts w:ascii="Times New Roman" w:hAnsi="Times New Roman"/>
          <w:sz w:val="24"/>
          <w:szCs w:val="24"/>
          <w:lang w:val="tt-RU"/>
        </w:rPr>
        <w:t>ежащные придаточные предложения.</w:t>
      </w:r>
      <w:r w:rsidRPr="004E3BB9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EB1301">
        <w:rPr>
          <w:rFonts w:ascii="Times New Roman" w:hAnsi="Times New Roman"/>
          <w:sz w:val="24"/>
          <w:szCs w:val="24"/>
          <w:lang w:val="tt-RU"/>
        </w:rPr>
        <w:t>Сказуемные придаточные предложения</w:t>
      </w:r>
      <w:r>
        <w:rPr>
          <w:rFonts w:ascii="Times New Roman" w:hAnsi="Times New Roman"/>
          <w:sz w:val="24"/>
          <w:szCs w:val="24"/>
          <w:lang w:val="tt-RU"/>
        </w:rPr>
        <w:t>.</w:t>
      </w:r>
      <w:bookmarkStart w:id="0" w:name="_Toc513715941"/>
      <w:bookmarkStart w:id="1" w:name="_Toc37780054"/>
      <w:bookmarkStart w:id="2" w:name="_Toc37780434"/>
      <w:r w:rsidRPr="004E3BB9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</w:t>
      </w:r>
      <w:r w:rsidRPr="008B1935">
        <w:rPr>
          <w:rFonts w:ascii="Times New Roman" w:eastAsia="Times New Roman" w:hAnsi="Times New Roman"/>
          <w:bCs/>
          <w:kern w:val="32"/>
          <w:sz w:val="24"/>
          <w:szCs w:val="24"/>
        </w:rPr>
        <w:t>Синтаксический разбор предложения</w:t>
      </w:r>
      <w:bookmarkEnd w:id="0"/>
      <w:bookmarkEnd w:id="1"/>
      <w:bookmarkEnd w:id="2"/>
      <w:r>
        <w:rPr>
          <w:rFonts w:ascii="Times New Roman" w:eastAsia="Times New Roman" w:hAnsi="Times New Roman"/>
          <w:bCs/>
          <w:kern w:val="32"/>
          <w:sz w:val="24"/>
          <w:szCs w:val="24"/>
        </w:rPr>
        <w:t>.</w:t>
      </w:r>
    </w:p>
    <w:p w:rsidR="00D47D93" w:rsidRDefault="00D47D93" w:rsidP="00CD62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A31" w:rsidRDefault="00F42A31" w:rsidP="00CD62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A31" w:rsidRDefault="00F42A31" w:rsidP="00CD62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CF3" w:rsidRDefault="005C1CF3" w:rsidP="005C1C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62CD" w:rsidRPr="00D47D93" w:rsidRDefault="00CD62CD" w:rsidP="005C1C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7D93">
        <w:rPr>
          <w:rFonts w:ascii="Times New Roman" w:hAnsi="Times New Roman" w:cs="Times New Roman"/>
          <w:b/>
          <w:sz w:val="26"/>
          <w:szCs w:val="26"/>
        </w:rPr>
        <w:lastRenderedPageBreak/>
        <w:t>Календарно-тематическое планирование</w:t>
      </w:r>
    </w:p>
    <w:p w:rsidR="00CD62CD" w:rsidRDefault="00CD62CD" w:rsidP="00CD62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639"/>
        <w:gridCol w:w="1559"/>
        <w:gridCol w:w="1418"/>
        <w:gridCol w:w="1417"/>
      </w:tblGrid>
      <w:tr w:rsidR="00CD62CD" w:rsidRPr="00024D76" w:rsidTr="003A6C5E">
        <w:trPr>
          <w:trHeight w:val="317"/>
        </w:trPr>
        <w:tc>
          <w:tcPr>
            <w:tcW w:w="851" w:type="dxa"/>
            <w:vMerge w:val="restart"/>
            <w:vAlign w:val="center"/>
          </w:tcPr>
          <w:p w:rsidR="00CD62CD" w:rsidRPr="00024D76" w:rsidRDefault="00CD62CD" w:rsidP="003A6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639" w:type="dxa"/>
            <w:vMerge w:val="restart"/>
            <w:vAlign w:val="center"/>
          </w:tcPr>
          <w:p w:rsidR="00CD62CD" w:rsidRPr="00024D76" w:rsidRDefault="00CD62CD" w:rsidP="003A6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1559" w:type="dxa"/>
            <w:vMerge w:val="restart"/>
            <w:vAlign w:val="center"/>
          </w:tcPr>
          <w:p w:rsidR="00CD62CD" w:rsidRPr="00024D76" w:rsidRDefault="00CD62CD" w:rsidP="003A6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gridSpan w:val="2"/>
            <w:vAlign w:val="center"/>
          </w:tcPr>
          <w:p w:rsidR="00CD62CD" w:rsidRPr="00024D76" w:rsidRDefault="00CD62CD" w:rsidP="003A6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D62CD" w:rsidRPr="00024D76" w:rsidTr="003A6C5E">
        <w:tc>
          <w:tcPr>
            <w:tcW w:w="851" w:type="dxa"/>
            <w:vMerge/>
          </w:tcPr>
          <w:p w:rsidR="00CD62CD" w:rsidRPr="00024D76" w:rsidRDefault="00CD62CD" w:rsidP="003A6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vMerge/>
          </w:tcPr>
          <w:p w:rsidR="00CD62CD" w:rsidRPr="00024D76" w:rsidRDefault="00CD62CD" w:rsidP="003A6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D62CD" w:rsidRPr="00024D76" w:rsidRDefault="00CD62CD" w:rsidP="003A6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D62CD" w:rsidRPr="00024D76" w:rsidRDefault="00CD62CD" w:rsidP="003A6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417" w:type="dxa"/>
          </w:tcPr>
          <w:p w:rsidR="00CD62CD" w:rsidRPr="00024D76" w:rsidRDefault="00CD62CD" w:rsidP="003A6C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639" w:type="dxa"/>
          </w:tcPr>
          <w:p w:rsidR="00CD62CD" w:rsidRPr="007E56AD" w:rsidRDefault="00194F83" w:rsidP="001438D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4F8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Речевая деятельность и культура речи.</w:t>
            </w:r>
            <w:r w:rsidRPr="00E6429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231769" w:rsidRPr="00E642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Умение общаться – важная часть культуры человека. 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639" w:type="dxa"/>
          </w:tcPr>
          <w:p w:rsidR="00CD62CD" w:rsidRPr="007E56AD" w:rsidRDefault="00A03F1F" w:rsidP="00A03F1F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Взаимосвязь языка и культуры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639" w:type="dxa"/>
          </w:tcPr>
          <w:p w:rsidR="00CD62CD" w:rsidRPr="007E56AD" w:rsidRDefault="00D84BDB" w:rsidP="00D84BDB">
            <w:pPr>
              <w:pStyle w:val="Default"/>
              <w:jc w:val="both"/>
            </w:pPr>
            <w:r w:rsidRPr="008B1935">
              <w:rPr>
                <w:rFonts w:eastAsia="Times New Roman"/>
              </w:rPr>
              <w:t>Особенности упо</w:t>
            </w:r>
            <w:r>
              <w:rPr>
                <w:rFonts w:eastAsia="Times New Roman"/>
              </w:rPr>
              <w:t>требления фразеологизмов в речи</w:t>
            </w:r>
            <w: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639" w:type="dxa"/>
          </w:tcPr>
          <w:p w:rsidR="00CD62CD" w:rsidRPr="005238E9" w:rsidRDefault="00D84BDB" w:rsidP="002452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753">
              <w:rPr>
                <w:rFonts w:ascii="Times New Roman" w:eastAsia="Times New Roman" w:hAnsi="Times New Roman"/>
                <w:sz w:val="24"/>
                <w:szCs w:val="24"/>
              </w:rPr>
              <w:t>Работа с текстом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C534B1" w:rsidRPr="00E64290">
              <w:rPr>
                <w:rFonts w:eastAsia="Times New Roman"/>
              </w:rPr>
              <w:t xml:space="preserve"> </w:t>
            </w:r>
            <w:r w:rsidR="00C534B1" w:rsidRPr="00C534B1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Смысловое чтение текста. Сжатый, выборочный, развёрнутый пересказ прочитанного, прослушанного, увиденного в соответствии с условиями общения.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</w:tcPr>
          <w:p w:rsidR="00CD62CD" w:rsidRPr="006E526A" w:rsidRDefault="005323E4" w:rsidP="003A6C5E">
            <w:pPr>
              <w:pStyle w:val="Default"/>
              <w:jc w:val="both"/>
              <w:rPr>
                <w:color w:val="auto"/>
              </w:rPr>
            </w:pPr>
            <w:r w:rsidRPr="00E64290">
              <w:t>Повторение изученного о тексте, стилях и типах речи</w:t>
            </w:r>
            <w: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639" w:type="dxa"/>
          </w:tcPr>
          <w:p w:rsidR="00CD62CD" w:rsidRPr="00CC55D4" w:rsidRDefault="007B2F93" w:rsidP="007B2F93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7B2F93">
              <w:rPr>
                <w:rFonts w:ascii="Times New Roman" w:hAnsi="Times New Roman"/>
                <w:sz w:val="24"/>
                <w:szCs w:val="24"/>
                <w:lang w:val="ru-RU"/>
              </w:rPr>
              <w:t>ипы текстов (повествование, описание, рассуждение)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639" w:type="dxa"/>
          </w:tcPr>
          <w:p w:rsidR="00CD62CD" w:rsidRPr="007E56AD" w:rsidRDefault="00F57E10" w:rsidP="004F3F5C">
            <w:pPr>
              <w:pStyle w:val="Default"/>
              <w:jc w:val="both"/>
            </w:pPr>
            <w:r>
              <w:rPr>
                <w:b/>
                <w:lang w:val="tt-RU"/>
              </w:rPr>
              <w:t>Контрольный диктант ”Шумите, дубы!”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639" w:type="dxa"/>
          </w:tcPr>
          <w:p w:rsidR="00CD62CD" w:rsidRPr="007E56AD" w:rsidRDefault="00F57E10" w:rsidP="003A6C5E">
            <w:pPr>
              <w:pStyle w:val="Default"/>
              <w:jc w:val="both"/>
            </w:pPr>
            <w:r w:rsidRPr="00FD763B">
              <w:rPr>
                <w:lang w:val="tt-RU"/>
              </w:rPr>
              <w:t>Работа над ошибками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639" w:type="dxa"/>
          </w:tcPr>
          <w:p w:rsidR="00CD62CD" w:rsidRPr="00F57E10" w:rsidRDefault="00F57E10" w:rsidP="00EE028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F57E10">
              <w:rPr>
                <w:rFonts w:ascii="Times New Roman" w:hAnsi="Times New Roman"/>
                <w:b/>
                <w:sz w:val="24"/>
                <w:szCs w:val="24"/>
              </w:rPr>
              <w:t>Орфоэпия</w:t>
            </w:r>
            <w:proofErr w:type="spellEnd"/>
            <w:r w:rsidRPr="00F57E1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57E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E10"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  <w:r w:rsidRPr="00F57E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E10">
              <w:rPr>
                <w:rFonts w:ascii="Times New Roman" w:hAnsi="Times New Roman"/>
                <w:sz w:val="24"/>
                <w:szCs w:val="24"/>
              </w:rPr>
              <w:t>изучения</w:t>
            </w:r>
            <w:proofErr w:type="spellEnd"/>
            <w:r w:rsidRPr="00F57E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E10">
              <w:rPr>
                <w:rFonts w:ascii="Times New Roman" w:hAnsi="Times New Roman"/>
                <w:sz w:val="24"/>
                <w:szCs w:val="24"/>
              </w:rPr>
              <w:t>орфоэпии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0B5F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0B5F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639" w:type="dxa"/>
          </w:tcPr>
          <w:p w:rsidR="00CD62CD" w:rsidRPr="007E56AD" w:rsidRDefault="00EE0281" w:rsidP="00EE028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E0281">
              <w:rPr>
                <w:rFonts w:ascii="Times New Roman" w:hAnsi="Times New Roman"/>
                <w:sz w:val="24"/>
                <w:szCs w:val="24"/>
                <w:lang w:val="ru-RU"/>
              </w:rPr>
              <w:t>Нарушение орфоэпических норм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639" w:type="dxa"/>
          </w:tcPr>
          <w:p w:rsidR="00CD62CD" w:rsidRPr="007E56AD" w:rsidRDefault="007F1679" w:rsidP="007F16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</w:t>
            </w:r>
            <w:proofErr w:type="spellStart"/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>рфоэпический</w:t>
            </w:r>
            <w:proofErr w:type="spellEnd"/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 xml:space="preserve"> словарь татарского языка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639" w:type="dxa"/>
          </w:tcPr>
          <w:p w:rsidR="00CD62CD" w:rsidRPr="007E56AD" w:rsidRDefault="00DD1464" w:rsidP="00DD1464">
            <w:pPr>
              <w:pStyle w:val="Default"/>
              <w:jc w:val="both"/>
            </w:pPr>
            <w:r w:rsidRPr="000D3F56">
              <w:t>Подвижное татарское ударение</w:t>
            </w:r>
            <w: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639" w:type="dxa"/>
          </w:tcPr>
          <w:p w:rsidR="00726A07" w:rsidRPr="00780F08" w:rsidRDefault="00726A07" w:rsidP="00726A07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>дарения в сложных словах.</w:t>
            </w:r>
          </w:p>
          <w:p w:rsidR="00CD62CD" w:rsidRPr="007F1679" w:rsidRDefault="00CD62CD" w:rsidP="003A6C5E">
            <w:pPr>
              <w:pStyle w:val="Default"/>
              <w:jc w:val="both"/>
            </w:pP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639" w:type="dxa"/>
          </w:tcPr>
          <w:p w:rsidR="00CD62CD" w:rsidRPr="00726A07" w:rsidRDefault="00726A07" w:rsidP="00726A0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 xml:space="preserve">дарения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парных словах</w:t>
            </w:r>
            <w:r w:rsidR="002E1871" w:rsidRPr="00E642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 w:rsidR="00F545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9639" w:type="dxa"/>
          </w:tcPr>
          <w:p w:rsidR="00CD62CD" w:rsidRPr="007E56AD" w:rsidRDefault="00C534B1" w:rsidP="0052074B">
            <w:pPr>
              <w:pStyle w:val="Default"/>
              <w:jc w:val="both"/>
            </w:pPr>
            <w:r>
              <w:rPr>
                <w:rFonts w:eastAsia="Times New Roman"/>
              </w:rPr>
              <w:t>С</w:t>
            </w:r>
            <w:r w:rsidRPr="00780F08">
              <w:rPr>
                <w:rFonts w:eastAsia="Times New Roman"/>
              </w:rPr>
              <w:t>ловесное ударение в татарском языке.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639" w:type="dxa"/>
          </w:tcPr>
          <w:p w:rsidR="00CD62CD" w:rsidRPr="007E56AD" w:rsidRDefault="00AB6D0F" w:rsidP="003A6C5E">
            <w:pPr>
              <w:pStyle w:val="Default"/>
              <w:jc w:val="both"/>
            </w:pPr>
            <w:r>
              <w:rPr>
                <w:b/>
                <w:lang w:val="tt-RU"/>
              </w:rPr>
              <w:t>Сочинение: “Красота осени</w:t>
            </w:r>
            <w:r w:rsidRPr="00DC28BC">
              <w:rPr>
                <w:b/>
                <w:lang w:val="tt-RU"/>
              </w:rPr>
              <w:t>”</w:t>
            </w:r>
            <w:r>
              <w:rPr>
                <w:b/>
                <w:lang w:val="tt-RU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F610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639" w:type="dxa"/>
          </w:tcPr>
          <w:p w:rsidR="00CD62CD" w:rsidRPr="007E56AD" w:rsidRDefault="003E25A7" w:rsidP="003E25A7">
            <w:pPr>
              <w:pStyle w:val="Default"/>
              <w:jc w:val="both"/>
            </w:pPr>
            <w:r w:rsidRPr="00867DB8">
              <w:rPr>
                <w:rFonts w:eastAsia="Times New Roman"/>
                <w:b/>
              </w:rPr>
              <w:t>Орфография</w:t>
            </w:r>
            <w:r w:rsidRPr="00DC28BC">
              <w:rPr>
                <w:b/>
              </w:rPr>
              <w:t xml:space="preserve"> </w:t>
            </w:r>
            <w:r w:rsidR="00587AFB" w:rsidRPr="00DC28BC">
              <w:rPr>
                <w:shd w:val="clear" w:color="auto" w:fill="FFFFFF"/>
              </w:rPr>
              <w:t xml:space="preserve">как раздел науки о языке. 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9A4C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639" w:type="dxa"/>
          </w:tcPr>
          <w:p w:rsidR="00CD62CD" w:rsidRPr="00363E25" w:rsidRDefault="001234EA" w:rsidP="00123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E25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согласных. 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B9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639" w:type="dxa"/>
          </w:tcPr>
          <w:p w:rsidR="00CD62CD" w:rsidRPr="00363E25" w:rsidRDefault="00363E25" w:rsidP="00363E25">
            <w:pPr>
              <w:pStyle w:val="Default"/>
              <w:jc w:val="both"/>
            </w:pPr>
            <w:r w:rsidRPr="00363E25">
              <w:t xml:space="preserve">Правописание букв, обозначающих сочетание двух звуков. 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B9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639" w:type="dxa"/>
          </w:tcPr>
          <w:p w:rsidR="00CD62CD" w:rsidRPr="00363E25" w:rsidRDefault="00363E25" w:rsidP="00363E25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363E25">
              <w:t>Правописание заимствованных слов.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B9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000655">
        <w:trPr>
          <w:trHeight w:val="350"/>
        </w:trPr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639" w:type="dxa"/>
          </w:tcPr>
          <w:p w:rsidR="00CD62CD" w:rsidRPr="007E56AD" w:rsidRDefault="00363E25" w:rsidP="00363E25">
            <w:pPr>
              <w:pStyle w:val="Default"/>
              <w:jc w:val="both"/>
            </w:pPr>
            <w:r w:rsidRPr="002F1B08">
              <w:rPr>
                <w:bCs/>
                <w:shd w:val="clear" w:color="auto" w:fill="FFFFFF"/>
                <w:lang w:val="tt-RU"/>
              </w:rPr>
              <w:t>Сложные</w:t>
            </w:r>
            <w:r>
              <w:rPr>
                <w:bCs/>
                <w:shd w:val="clear" w:color="auto" w:fill="FFFFFF"/>
                <w:lang w:val="tt-RU"/>
              </w:rPr>
              <w:t xml:space="preserve"> </w:t>
            </w:r>
            <w:r w:rsidRPr="002F1B08">
              <w:rPr>
                <w:bCs/>
                <w:shd w:val="clear" w:color="auto" w:fill="FFFFFF"/>
                <w:lang w:val="tt-RU"/>
              </w:rPr>
              <w:t>случаи</w:t>
            </w:r>
            <w:r>
              <w:rPr>
                <w:bCs/>
                <w:shd w:val="clear" w:color="auto" w:fill="FFFFFF"/>
                <w:lang w:val="tt-RU"/>
              </w:rPr>
              <w:t xml:space="preserve"> о</w:t>
            </w:r>
            <w:r w:rsidRPr="002F1B08">
              <w:rPr>
                <w:bCs/>
                <w:shd w:val="clear" w:color="auto" w:fill="FFFFFF"/>
                <w:lang w:val="tt-RU"/>
              </w:rPr>
              <w:t>рфографии</w:t>
            </w:r>
            <w:r>
              <w:rPr>
                <w:bCs/>
                <w:shd w:val="clear" w:color="auto" w:fill="FFFFFF"/>
                <w:lang w:val="tt-RU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B9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639" w:type="dxa"/>
          </w:tcPr>
          <w:p w:rsidR="00CD62CD" w:rsidRPr="007E56AD" w:rsidRDefault="00F27253" w:rsidP="003A6C5E">
            <w:pPr>
              <w:pStyle w:val="Default"/>
              <w:jc w:val="both"/>
            </w:pPr>
            <w:r w:rsidRPr="008B1935">
              <w:rPr>
                <w:rFonts w:eastAsia="Times New Roman"/>
                <w:shd w:val="clear" w:color="auto" w:fill="FFFFFF"/>
              </w:rPr>
              <w:t xml:space="preserve">Правила правописания </w:t>
            </w:r>
            <w:r>
              <w:rPr>
                <w:rFonts w:eastAsia="Times New Roman"/>
                <w:shd w:val="clear" w:color="auto" w:fill="FFFFFF"/>
              </w:rPr>
              <w:t>сложных слов</w:t>
            </w:r>
            <w:r w:rsidR="00000655" w:rsidRPr="00DC28BC">
              <w:rPr>
                <w:lang w:val="tt-RU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B9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639" w:type="dxa"/>
          </w:tcPr>
          <w:p w:rsidR="00CD62CD" w:rsidRPr="007E56AD" w:rsidRDefault="00F27253" w:rsidP="003A6C5E">
            <w:pPr>
              <w:pStyle w:val="Default"/>
              <w:jc w:val="both"/>
            </w:pPr>
            <w:r w:rsidRPr="00A62007">
              <w:t>Правила правописания парных</w:t>
            </w:r>
            <w:r w:rsidRPr="00A62007">
              <w:rPr>
                <w:rFonts w:eastAsia="Times New Roman"/>
                <w:bCs/>
                <w:kern w:val="32"/>
              </w:rPr>
              <w:t xml:space="preserve"> слов</w:t>
            </w:r>
            <w:r w:rsidR="00000655" w:rsidRPr="00DC28BC">
              <w:rPr>
                <w:lang w:val="tt-RU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B9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639" w:type="dxa"/>
          </w:tcPr>
          <w:p w:rsidR="00CD62CD" w:rsidRPr="007E56AD" w:rsidRDefault="00237098" w:rsidP="003A6C5E">
            <w:pPr>
              <w:pStyle w:val="Default"/>
              <w:jc w:val="both"/>
            </w:pPr>
            <w:r w:rsidRPr="00EB1301">
              <w:t>Присоединение окончаний к заимствованиям</w:t>
            </w:r>
            <w:r w:rsidR="00000655" w:rsidRPr="00DC28BC">
              <w:rPr>
                <w:lang w:val="tt-RU"/>
              </w:rPr>
              <w:t>.</w:t>
            </w:r>
          </w:p>
        </w:tc>
        <w:tc>
          <w:tcPr>
            <w:tcW w:w="1559" w:type="dxa"/>
          </w:tcPr>
          <w:p w:rsidR="00CD62CD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B9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 w:rsidR="009A4C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639" w:type="dxa"/>
          </w:tcPr>
          <w:p w:rsidR="00CD62CD" w:rsidRPr="007E56AD" w:rsidRDefault="00237098" w:rsidP="003A6C5E">
            <w:pPr>
              <w:pStyle w:val="Default"/>
              <w:jc w:val="both"/>
            </w:pPr>
            <w:r w:rsidRPr="00945053">
              <w:rPr>
                <w:rFonts w:eastAsia="Times New Roman"/>
                <w:b/>
                <w:lang w:val="tt-RU"/>
              </w:rPr>
              <w:t>Лексикология</w:t>
            </w:r>
            <w:r w:rsidR="00000655" w:rsidRPr="00945053">
              <w:rPr>
                <w:b/>
                <w:lang w:val="tt-RU"/>
              </w:rPr>
              <w:t>.</w:t>
            </w:r>
            <w:r>
              <w:t xml:space="preserve"> Предмет изучения л</w:t>
            </w:r>
            <w:r>
              <w:rPr>
                <w:rFonts w:eastAsia="Times New Roman"/>
                <w:lang w:val="tt-RU"/>
              </w:rPr>
              <w:t>ексикологии</w:t>
            </w:r>
            <w:r w:rsidRPr="00A67D69">
              <w:t>.</w:t>
            </w:r>
          </w:p>
        </w:tc>
        <w:tc>
          <w:tcPr>
            <w:tcW w:w="1559" w:type="dxa"/>
          </w:tcPr>
          <w:p w:rsidR="00CD62CD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B95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639" w:type="dxa"/>
          </w:tcPr>
          <w:p w:rsidR="00CD62CD" w:rsidRPr="007E56AD" w:rsidRDefault="00C14B13" w:rsidP="00C14B13">
            <w:pPr>
              <w:pStyle w:val="Default"/>
              <w:jc w:val="both"/>
            </w:pPr>
            <w:r>
              <w:rPr>
                <w:rFonts w:eastAsia="Times New Roman"/>
              </w:rPr>
              <w:t>Активная лексика</w:t>
            </w:r>
            <w:r w:rsidR="00000655" w:rsidRPr="00DC28BC"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066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639" w:type="dxa"/>
          </w:tcPr>
          <w:p w:rsidR="00CD62CD" w:rsidRPr="007E56AD" w:rsidRDefault="00000655" w:rsidP="00C14B13">
            <w:pPr>
              <w:pStyle w:val="Default"/>
              <w:jc w:val="both"/>
            </w:pPr>
            <w:r>
              <w:rPr>
                <w:lang w:val="tt-RU"/>
              </w:rPr>
              <w:t>П</w:t>
            </w:r>
            <w:proofErr w:type="spellStart"/>
            <w:r w:rsidR="00C14B13">
              <w:rPr>
                <w:rFonts w:eastAsia="Times New Roman"/>
              </w:rPr>
              <w:t>ассивная</w:t>
            </w:r>
            <w:proofErr w:type="spellEnd"/>
            <w:r w:rsidR="00C14B13">
              <w:rPr>
                <w:rFonts w:eastAsia="Times New Roman"/>
              </w:rPr>
              <w:t xml:space="preserve"> лексика</w:t>
            </w:r>
            <w:r w:rsidR="00C14B13" w:rsidRPr="00DC28BC"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066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639" w:type="dxa"/>
          </w:tcPr>
          <w:p w:rsidR="00CD62CD" w:rsidRPr="007E56AD" w:rsidRDefault="003430FC" w:rsidP="003430FC">
            <w:pPr>
              <w:pStyle w:val="Default"/>
              <w:jc w:val="both"/>
            </w:pPr>
            <w:r>
              <w:rPr>
                <w:lang w:val="tt-RU"/>
              </w:rPr>
              <w:t>Топонимика.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66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639" w:type="dxa"/>
          </w:tcPr>
          <w:p w:rsidR="00CD62CD" w:rsidRPr="007E56AD" w:rsidRDefault="00606A1C" w:rsidP="003A6C5E">
            <w:pPr>
              <w:pStyle w:val="Default"/>
              <w:jc w:val="both"/>
            </w:pPr>
            <w:r>
              <w:rPr>
                <w:lang w:val="tt-RU"/>
              </w:rPr>
              <w:t>Виды топонимов</w:t>
            </w:r>
            <w:r w:rsidR="00871AAC" w:rsidRPr="00DC28BC"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066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639" w:type="dxa"/>
          </w:tcPr>
          <w:p w:rsidR="00CD62CD" w:rsidRPr="008A496A" w:rsidRDefault="008A496A" w:rsidP="008A496A">
            <w:pPr>
              <w:pStyle w:val="Default"/>
              <w:jc w:val="both"/>
            </w:pPr>
            <w:r w:rsidRPr="008A496A">
              <w:rPr>
                <w:rFonts w:eastAsia="Times New Roman"/>
              </w:rPr>
              <w:t>Ономастика и ее разделы.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066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639" w:type="dxa"/>
          </w:tcPr>
          <w:p w:rsidR="00CD62CD" w:rsidRPr="002F2CB7" w:rsidRDefault="00871AAC" w:rsidP="003A6C5E">
            <w:pPr>
              <w:pStyle w:val="Default"/>
              <w:jc w:val="both"/>
              <w:rPr>
                <w:color w:val="auto"/>
              </w:rPr>
            </w:pPr>
            <w:r w:rsidRPr="002F2CB7">
              <w:rPr>
                <w:b/>
                <w:color w:val="auto"/>
                <w:lang w:val="tt-RU"/>
              </w:rPr>
              <w:t>Контрольный  диктант. “У родника”</w:t>
            </w:r>
            <w:r w:rsidR="002F2CB7">
              <w:rPr>
                <w:b/>
                <w:color w:val="auto"/>
                <w:lang w:val="tt-RU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066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9639" w:type="dxa"/>
          </w:tcPr>
          <w:p w:rsidR="00CD62CD" w:rsidRPr="007E56AD" w:rsidRDefault="00F758B3" w:rsidP="003A6C5E">
            <w:pPr>
              <w:pStyle w:val="Default"/>
              <w:jc w:val="both"/>
            </w:pPr>
            <w:r>
              <w:rPr>
                <w:lang w:val="tt-RU"/>
              </w:rPr>
              <w:t>Ойконимы</w:t>
            </w:r>
            <w:r w:rsidR="008D4FD0"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0B5F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9A4C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639" w:type="dxa"/>
          </w:tcPr>
          <w:p w:rsidR="00CD62CD" w:rsidRPr="007E56AD" w:rsidRDefault="0077019D" w:rsidP="003A6C5E">
            <w:pPr>
              <w:pStyle w:val="Default"/>
              <w:jc w:val="both"/>
            </w:pPr>
            <w:r>
              <w:rPr>
                <w:lang w:val="tt-RU"/>
              </w:rPr>
              <w:t>Гидронимы</w:t>
            </w:r>
            <w:r w:rsidR="008D4FD0" w:rsidRPr="00DC28BC"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066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639" w:type="dxa"/>
          </w:tcPr>
          <w:p w:rsidR="00CD62CD" w:rsidRPr="004C27C1" w:rsidRDefault="004C27C1" w:rsidP="004C27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7C1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анализ слова.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66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639" w:type="dxa"/>
          </w:tcPr>
          <w:p w:rsidR="00CD62CD" w:rsidRPr="007E56AD" w:rsidRDefault="00A06468" w:rsidP="00A06468">
            <w:pPr>
              <w:pStyle w:val="Default"/>
              <w:jc w:val="both"/>
            </w:pPr>
            <w:r w:rsidRPr="00133BED">
              <w:rPr>
                <w:rFonts w:eastAsia="Times New Roman"/>
                <w:b/>
                <w:lang w:val="tt-RU"/>
              </w:rPr>
              <w:t>Морфология</w:t>
            </w:r>
            <w:r w:rsidRPr="00133BED">
              <w:rPr>
                <w:b/>
              </w:rPr>
              <w:t>.</w:t>
            </w:r>
            <w:r>
              <w:t xml:space="preserve"> Предмет изучения</w:t>
            </w:r>
            <w:r w:rsidRPr="008B1935">
              <w:rPr>
                <w:rFonts w:eastAsia="Times New Roman"/>
                <w:lang w:val="tt-RU"/>
              </w:rPr>
              <w:t xml:space="preserve"> </w:t>
            </w:r>
            <w:r>
              <w:rPr>
                <w:rFonts w:eastAsia="Times New Roman"/>
                <w:lang w:val="tt-RU"/>
              </w:rPr>
              <w:t>морфологии</w:t>
            </w:r>
            <w:r>
              <w:t xml:space="preserve">. 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066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639" w:type="dxa"/>
          </w:tcPr>
          <w:p w:rsidR="00CD62CD" w:rsidRPr="00606DEE" w:rsidRDefault="00606DEE" w:rsidP="00606DEE">
            <w:pPr>
              <w:pStyle w:val="Default"/>
              <w:jc w:val="both"/>
            </w:pPr>
            <w:r w:rsidRPr="00606DEE">
              <w:rPr>
                <w:bCs/>
              </w:rPr>
              <w:t xml:space="preserve">Глагол. </w:t>
            </w:r>
            <w:r w:rsidRPr="00606DEE">
              <w:t>Морфологические признаки глагола.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066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639" w:type="dxa"/>
          </w:tcPr>
          <w:p w:rsidR="00CD62CD" w:rsidRPr="007E56AD" w:rsidRDefault="00AD1185" w:rsidP="003A6C5E">
            <w:pPr>
              <w:pStyle w:val="Default"/>
              <w:jc w:val="both"/>
            </w:pPr>
            <w:r w:rsidRPr="00DC28BC">
              <w:rPr>
                <w:b/>
                <w:lang w:val="tt-RU"/>
              </w:rPr>
              <w:t>Из</w:t>
            </w:r>
            <w:r w:rsidRPr="00DC28BC">
              <w:rPr>
                <w:b/>
                <w:bCs/>
                <w:lang w:val="tt-RU"/>
              </w:rPr>
              <w:t>ложение</w:t>
            </w:r>
            <w:r w:rsidR="004D6B2B">
              <w:rPr>
                <w:b/>
                <w:bCs/>
                <w:lang w:val="tt-RU"/>
              </w:rPr>
              <w:t>. “Твоя мама”</w:t>
            </w:r>
            <w:r w:rsidR="007111F4">
              <w:rPr>
                <w:b/>
                <w:bCs/>
                <w:lang w:val="tt-RU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066EE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639" w:type="dxa"/>
          </w:tcPr>
          <w:p w:rsidR="00CD62CD" w:rsidRPr="007111F4" w:rsidRDefault="0029786F" w:rsidP="002978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CD2089">
              <w:rPr>
                <w:rFonts w:ascii="Times New Roman" w:eastAsia="Times New Roman" w:hAnsi="Times New Roman"/>
                <w:sz w:val="24"/>
                <w:szCs w:val="24"/>
              </w:rPr>
              <w:t>Спрягаемые формы глагола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8B38B0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639" w:type="dxa"/>
          </w:tcPr>
          <w:p w:rsidR="00CD62CD" w:rsidRPr="007E56AD" w:rsidRDefault="0029786F" w:rsidP="0029786F">
            <w:pPr>
              <w:pStyle w:val="Default"/>
              <w:jc w:val="both"/>
            </w:pPr>
            <w:r>
              <w:rPr>
                <w:rFonts w:eastAsia="Times New Roman"/>
                <w:lang w:val="tt-RU"/>
              </w:rPr>
              <w:t>Н</w:t>
            </w:r>
            <w:proofErr w:type="spellStart"/>
            <w:r w:rsidRPr="00CD2089">
              <w:rPr>
                <w:rFonts w:eastAsia="Times New Roman"/>
              </w:rPr>
              <w:t>еспрягаемые</w:t>
            </w:r>
            <w:proofErr w:type="spellEnd"/>
            <w:r w:rsidRPr="00CD2089">
              <w:rPr>
                <w:rFonts w:eastAsia="Times New Roman"/>
              </w:rPr>
              <w:t xml:space="preserve"> формы глагола</w:t>
            </w:r>
            <w: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D01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639" w:type="dxa"/>
          </w:tcPr>
          <w:p w:rsidR="00CD62CD" w:rsidRPr="007E56AD" w:rsidRDefault="00C62B6F" w:rsidP="003A6C5E">
            <w:pPr>
              <w:pStyle w:val="Default"/>
              <w:jc w:val="both"/>
            </w:pPr>
            <w:r>
              <w:rPr>
                <w:rFonts w:eastAsia="Times New Roman"/>
              </w:rPr>
              <w:t>Инфинитив.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D01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639" w:type="dxa"/>
          </w:tcPr>
          <w:p w:rsidR="00CD62CD" w:rsidRPr="007E56AD" w:rsidRDefault="00C62B6F" w:rsidP="003A6C5E">
            <w:pPr>
              <w:pStyle w:val="Default"/>
              <w:jc w:val="both"/>
            </w:pPr>
            <w:r w:rsidRPr="00780F08">
              <w:rPr>
                <w:rFonts w:eastAsia="Times New Roman"/>
              </w:rPr>
              <w:t>Правильно</w:t>
            </w:r>
            <w:r>
              <w:rPr>
                <w:rFonts w:eastAsia="Times New Roman"/>
              </w:rPr>
              <w:t>е использование</w:t>
            </w:r>
            <w:r w:rsidRPr="00780F08">
              <w:rPr>
                <w:rFonts w:eastAsia="Times New Roman"/>
              </w:rPr>
              <w:t xml:space="preserve"> в речи формы инфинитива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D01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62CD" w:rsidRPr="00A132C9" w:rsidTr="003A6C5E">
        <w:tc>
          <w:tcPr>
            <w:tcW w:w="851" w:type="dxa"/>
          </w:tcPr>
          <w:p w:rsidR="00CD62CD" w:rsidRPr="00987800" w:rsidRDefault="00CD62CD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639" w:type="dxa"/>
          </w:tcPr>
          <w:p w:rsidR="00CD62CD" w:rsidRPr="007E56AD" w:rsidRDefault="00873E93" w:rsidP="003A6C5E">
            <w:pPr>
              <w:pStyle w:val="Default"/>
              <w:jc w:val="both"/>
            </w:pPr>
            <w:r>
              <w:rPr>
                <w:rFonts w:eastAsia="Times New Roman"/>
              </w:rPr>
              <w:t>Причастие.</w:t>
            </w:r>
          </w:p>
        </w:tc>
        <w:tc>
          <w:tcPr>
            <w:tcW w:w="1559" w:type="dxa"/>
          </w:tcPr>
          <w:p w:rsidR="00CD62CD" w:rsidRPr="00A132C9" w:rsidRDefault="00CD62CD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CD62CD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D01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</w:tcPr>
          <w:p w:rsidR="00CD62CD" w:rsidRPr="00A132C9" w:rsidRDefault="00CD62CD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639" w:type="dxa"/>
          </w:tcPr>
          <w:p w:rsidR="00D52831" w:rsidRPr="00873E93" w:rsidRDefault="00873E93" w:rsidP="00873E93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873E93">
              <w:rPr>
                <w:bCs/>
              </w:rPr>
              <w:t>Синтаксическая функция причастия</w:t>
            </w:r>
            <w:r>
              <w:rPr>
                <w:bCs/>
              </w:rPr>
              <w:t>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D01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639" w:type="dxa"/>
          </w:tcPr>
          <w:p w:rsidR="00D52831" w:rsidRPr="007E56AD" w:rsidRDefault="00873E93" w:rsidP="003A6C5E">
            <w:pPr>
              <w:pStyle w:val="Default"/>
              <w:jc w:val="both"/>
            </w:pPr>
            <w:r w:rsidRPr="008B1935">
              <w:rPr>
                <w:rFonts w:eastAsia="Times New Roman"/>
              </w:rPr>
              <w:t>Деепричастие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D01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639" w:type="dxa"/>
          </w:tcPr>
          <w:p w:rsidR="00D52831" w:rsidRPr="007E56AD" w:rsidRDefault="00873E93" w:rsidP="003A6C5E">
            <w:pPr>
              <w:pStyle w:val="Default"/>
              <w:jc w:val="both"/>
            </w:pPr>
            <w:r w:rsidRPr="00873E93">
              <w:rPr>
                <w:bCs/>
              </w:rPr>
              <w:t xml:space="preserve">Синтаксическая функция </w:t>
            </w:r>
            <w:r>
              <w:rPr>
                <w:bCs/>
              </w:rPr>
              <w:t>дее</w:t>
            </w:r>
            <w:r w:rsidRPr="00873E93">
              <w:rPr>
                <w:bCs/>
              </w:rPr>
              <w:t>причастия</w:t>
            </w:r>
            <w:r>
              <w:rPr>
                <w:bCs/>
              </w:rPr>
              <w:t>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D01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639" w:type="dxa"/>
          </w:tcPr>
          <w:p w:rsidR="00D52831" w:rsidRPr="007E56AD" w:rsidRDefault="002F759F" w:rsidP="003A6C5E">
            <w:pPr>
              <w:pStyle w:val="Default"/>
              <w:jc w:val="both"/>
            </w:pPr>
            <w:r w:rsidRPr="00EB1301">
              <w:t>Выражение степени совершения действия в татарском языке</w:t>
            </w:r>
            <w:r>
              <w:t>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9A4C8D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68478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639" w:type="dxa"/>
          </w:tcPr>
          <w:p w:rsidR="002F759F" w:rsidRPr="00780F08" w:rsidRDefault="002F759F" w:rsidP="002F759F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>ормы выражения степени протекания действия.</w:t>
            </w:r>
          </w:p>
          <w:p w:rsidR="00D52831" w:rsidRPr="007E56AD" w:rsidRDefault="00D52831" w:rsidP="003A6C5E">
            <w:pPr>
              <w:pStyle w:val="Default"/>
              <w:jc w:val="both"/>
            </w:pP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D01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639" w:type="dxa"/>
          </w:tcPr>
          <w:p w:rsidR="00D52831" w:rsidRPr="007E56AD" w:rsidRDefault="001F0A7C" w:rsidP="001F0A7C">
            <w:pPr>
              <w:pStyle w:val="Default"/>
              <w:jc w:val="both"/>
            </w:pPr>
            <w:r>
              <w:rPr>
                <w:rFonts w:eastAsia="Times New Roman"/>
                <w:lang w:val="tt-RU"/>
              </w:rPr>
              <w:t>Глаголы и</w:t>
            </w:r>
            <w:r w:rsidRPr="008B1935">
              <w:rPr>
                <w:rFonts w:eastAsia="Times New Roman"/>
                <w:lang w:val="tt-RU"/>
              </w:rPr>
              <w:t>мя действия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D01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49</w:t>
            </w:r>
          </w:p>
        </w:tc>
        <w:tc>
          <w:tcPr>
            <w:tcW w:w="9639" w:type="dxa"/>
          </w:tcPr>
          <w:p w:rsidR="00D52831" w:rsidRPr="00397ADF" w:rsidRDefault="001F0A7C" w:rsidP="003A6C5E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rFonts w:eastAsia="Times New Roman"/>
              </w:rPr>
              <w:t xml:space="preserve">Грамматические признаки глаголов </w:t>
            </w:r>
            <w:r>
              <w:rPr>
                <w:rFonts w:eastAsia="Times New Roman"/>
                <w:lang w:val="tt-RU"/>
              </w:rPr>
              <w:t>и</w:t>
            </w:r>
            <w:r w:rsidRPr="008B1935">
              <w:rPr>
                <w:rFonts w:eastAsia="Times New Roman"/>
                <w:lang w:val="tt-RU"/>
              </w:rPr>
              <w:t>мя действия</w:t>
            </w:r>
            <w:r>
              <w:rPr>
                <w:rFonts w:eastAsia="Times New Roman"/>
                <w:lang w:val="tt-RU"/>
              </w:rPr>
              <w:t>.</w:t>
            </w:r>
          </w:p>
        </w:tc>
        <w:tc>
          <w:tcPr>
            <w:tcW w:w="1559" w:type="dxa"/>
          </w:tcPr>
          <w:p w:rsidR="00D52831" w:rsidRPr="00904F21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4F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904F21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D0185D" w:rsidRPr="00904F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</w:tcPr>
          <w:p w:rsidR="00D52831" w:rsidRPr="008843E7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639" w:type="dxa"/>
          </w:tcPr>
          <w:p w:rsidR="00D52831" w:rsidRPr="00F17CDC" w:rsidRDefault="00F17CDC" w:rsidP="00F17C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>ормы, обозначающие начало, продолжение и завершения действия.</w:t>
            </w:r>
          </w:p>
        </w:tc>
        <w:tc>
          <w:tcPr>
            <w:tcW w:w="1559" w:type="dxa"/>
          </w:tcPr>
          <w:p w:rsidR="00D52831" w:rsidRPr="00904F21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4F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904F21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D0185D" w:rsidRPr="00904F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639" w:type="dxa"/>
          </w:tcPr>
          <w:p w:rsidR="00D52831" w:rsidRPr="00397ADF" w:rsidRDefault="00F17CDC" w:rsidP="00397ADF">
            <w:pPr>
              <w:pStyle w:val="Default"/>
              <w:jc w:val="both"/>
              <w:rPr>
                <w:color w:val="auto"/>
              </w:rPr>
            </w:pPr>
            <w:r w:rsidRPr="00256FBC">
              <w:rPr>
                <w:b/>
                <w:color w:val="auto"/>
                <w:lang w:val="tt-RU"/>
              </w:rPr>
              <w:t>Сочинение.</w:t>
            </w:r>
            <w:r w:rsidRPr="00397ADF">
              <w:rPr>
                <w:color w:val="auto"/>
                <w:lang w:val="tt-RU"/>
              </w:rPr>
              <w:t xml:space="preserve"> ”Труд украшает человека”.</w:t>
            </w:r>
          </w:p>
        </w:tc>
        <w:tc>
          <w:tcPr>
            <w:tcW w:w="1559" w:type="dxa"/>
          </w:tcPr>
          <w:p w:rsidR="00D52831" w:rsidRPr="00904F21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4F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904F21" w:rsidRDefault="0068478F" w:rsidP="006F3A94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D0185D" w:rsidRPr="00904F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</w:tcPr>
          <w:p w:rsidR="00D52831" w:rsidRPr="00707F7B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639" w:type="dxa"/>
          </w:tcPr>
          <w:p w:rsidR="00D52831" w:rsidRPr="007E56AD" w:rsidRDefault="006007D2" w:rsidP="003A6C5E">
            <w:pPr>
              <w:pStyle w:val="Default"/>
              <w:jc w:val="both"/>
            </w:pPr>
            <w:r>
              <w:rPr>
                <w:rFonts w:eastAsia="Times New Roman"/>
              </w:rPr>
              <w:t>Субстантивация имени действия.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6F3A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0B5F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639" w:type="dxa"/>
          </w:tcPr>
          <w:p w:rsidR="00D52831" w:rsidRPr="00142BBE" w:rsidRDefault="00142BBE" w:rsidP="00142B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>спомогательные глаголы при образовании форм выражения степени протекания действия.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6F3A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9A4C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639" w:type="dxa"/>
          </w:tcPr>
          <w:p w:rsidR="00D52831" w:rsidRPr="007E56AD" w:rsidRDefault="00142BBE" w:rsidP="003A6C5E">
            <w:pPr>
              <w:pStyle w:val="Default"/>
              <w:jc w:val="both"/>
            </w:pPr>
            <w:r w:rsidRPr="008B1935">
              <w:rPr>
                <w:rFonts w:eastAsia="Times New Roman"/>
              </w:rPr>
              <w:t>Служебные части речи. П</w:t>
            </w:r>
            <w:r>
              <w:rPr>
                <w:rFonts w:eastAsia="Times New Roman"/>
              </w:rPr>
              <w:t>ослелоги.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6847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6F3A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639" w:type="dxa"/>
          </w:tcPr>
          <w:p w:rsidR="00D52831" w:rsidRPr="00A409B7" w:rsidRDefault="00A409B7" w:rsidP="003A6C5E">
            <w:pPr>
              <w:pStyle w:val="Default"/>
              <w:jc w:val="both"/>
            </w:pPr>
            <w:r w:rsidRPr="00A409B7">
              <w:rPr>
                <w:bCs/>
              </w:rPr>
              <w:t>Послеложные слова.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6F3A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639" w:type="dxa"/>
          </w:tcPr>
          <w:p w:rsidR="00D52831" w:rsidRPr="007E56AD" w:rsidRDefault="00A409B7" w:rsidP="003A6C5E">
            <w:pPr>
              <w:pStyle w:val="Default"/>
              <w:jc w:val="both"/>
            </w:pPr>
            <w:r>
              <w:rPr>
                <w:rFonts w:eastAsia="Times New Roman"/>
              </w:rPr>
              <w:t>Союзы.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6F3A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639" w:type="dxa"/>
          </w:tcPr>
          <w:p w:rsidR="00D52831" w:rsidRPr="007E56AD" w:rsidRDefault="00A409B7" w:rsidP="003A6C5E">
            <w:pPr>
              <w:pStyle w:val="Default"/>
              <w:jc w:val="both"/>
            </w:pPr>
            <w:r>
              <w:rPr>
                <w:rFonts w:eastAsia="Times New Roman"/>
              </w:rPr>
              <w:t>Модальные части речи.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6F3A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639" w:type="dxa"/>
          </w:tcPr>
          <w:p w:rsidR="00D52831" w:rsidRPr="007E56AD" w:rsidRDefault="00A409B7" w:rsidP="003A6C5E">
            <w:pPr>
              <w:pStyle w:val="Default"/>
              <w:jc w:val="both"/>
            </w:pPr>
            <w:r w:rsidRPr="008B1935">
              <w:rPr>
                <w:rFonts w:eastAsia="Times New Roman"/>
              </w:rPr>
              <w:t xml:space="preserve">Морфологический анализ </w:t>
            </w:r>
            <w:r>
              <w:rPr>
                <w:rFonts w:eastAsia="Times New Roman"/>
              </w:rPr>
              <w:t>самостоятельных частей речи.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3A6C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639" w:type="dxa"/>
          </w:tcPr>
          <w:p w:rsidR="00D52831" w:rsidRPr="007E56AD" w:rsidRDefault="00A409B7" w:rsidP="003A6C5E">
            <w:pPr>
              <w:pStyle w:val="Default"/>
              <w:jc w:val="both"/>
            </w:pPr>
            <w:r>
              <w:rPr>
                <w:rFonts w:eastAsia="Times New Roman"/>
              </w:rPr>
              <w:t>Прилагательное. Субстантивация прилагательных.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3A6C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639" w:type="dxa"/>
          </w:tcPr>
          <w:p w:rsidR="00D52831" w:rsidRPr="00A409B7" w:rsidRDefault="00A409B7" w:rsidP="003A6C5E">
            <w:pPr>
              <w:pStyle w:val="Default"/>
              <w:jc w:val="both"/>
              <w:rPr>
                <w:b/>
              </w:rPr>
            </w:pPr>
            <w:r w:rsidRPr="00A409B7">
              <w:rPr>
                <w:rFonts w:eastAsia="Times New Roman"/>
                <w:b/>
              </w:rPr>
              <w:t>Проектная работа</w:t>
            </w:r>
            <w:r>
              <w:rPr>
                <w:rFonts w:eastAsia="Times New Roman"/>
                <w:b/>
              </w:rPr>
              <w:t>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3A6C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0B5F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639" w:type="dxa"/>
          </w:tcPr>
          <w:p w:rsidR="00D52831" w:rsidRPr="007E56AD" w:rsidRDefault="00C67C6F" w:rsidP="003A6C5E">
            <w:pPr>
              <w:pStyle w:val="Default"/>
              <w:jc w:val="both"/>
            </w:pPr>
            <w:r w:rsidRPr="00C67C6F">
              <w:rPr>
                <w:b/>
                <w:lang w:val="tt-RU"/>
              </w:rPr>
              <w:t>Синтаксис.</w:t>
            </w:r>
            <w:r>
              <w:rPr>
                <w:b/>
                <w:lang w:val="tt-RU"/>
              </w:rPr>
              <w:t xml:space="preserve"> </w:t>
            </w:r>
            <w:r w:rsidRPr="00C67C6F">
              <w:rPr>
                <w:b/>
                <w:lang w:val="tt-RU"/>
              </w:rPr>
              <w:t>Пунктуация.</w:t>
            </w:r>
            <w:r>
              <w:rPr>
                <w:b/>
                <w:lang w:val="tt-RU"/>
              </w:rPr>
              <w:t xml:space="preserve"> </w:t>
            </w:r>
            <w:r w:rsidR="00A409B7" w:rsidRPr="00EB1301">
              <w:rPr>
                <w:lang w:val="tt-RU"/>
              </w:rPr>
              <w:t>Сопоставление сложноподчиненных предложений татарского и русского языков</w:t>
            </w:r>
            <w:r w:rsidR="00A409B7">
              <w:rPr>
                <w:lang w:val="tt-RU"/>
              </w:rPr>
              <w:t>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639" w:type="dxa"/>
          </w:tcPr>
          <w:p w:rsidR="00D52831" w:rsidRPr="00397ADF" w:rsidRDefault="00A409B7" w:rsidP="003A6C5E">
            <w:pPr>
              <w:pStyle w:val="Default"/>
              <w:jc w:val="both"/>
              <w:rPr>
                <w:b/>
                <w:color w:val="auto"/>
              </w:rPr>
            </w:pPr>
            <w:r w:rsidRPr="00EB1301">
              <w:rPr>
                <w:lang w:val="tt-RU"/>
              </w:rPr>
              <w:t>Виды сложноподчиненных предложений</w:t>
            </w:r>
            <w:r>
              <w:rPr>
                <w:lang w:val="tt-RU"/>
              </w:rPr>
              <w:t>.</w:t>
            </w:r>
          </w:p>
        </w:tc>
        <w:tc>
          <w:tcPr>
            <w:tcW w:w="1559" w:type="dxa"/>
          </w:tcPr>
          <w:p w:rsidR="00D52831" w:rsidRPr="00904F21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4F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904F21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3A6C5E" w:rsidRPr="00904F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</w:tcPr>
          <w:p w:rsidR="00C6419E" w:rsidRPr="00C6419E" w:rsidRDefault="00C6419E" w:rsidP="003A6C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639" w:type="dxa"/>
          </w:tcPr>
          <w:p w:rsidR="00D52831" w:rsidRPr="00397ADF" w:rsidRDefault="00A409B7" w:rsidP="003A6C5E">
            <w:pPr>
              <w:pStyle w:val="Default"/>
              <w:jc w:val="both"/>
              <w:rPr>
                <w:b/>
                <w:color w:val="auto"/>
              </w:rPr>
            </w:pPr>
            <w:r w:rsidRPr="008B1935">
              <w:rPr>
                <w:rFonts w:eastAsia="Times New Roman"/>
              </w:rPr>
              <w:t>Синтетическо</w:t>
            </w:r>
            <w:r>
              <w:rPr>
                <w:rFonts w:eastAsia="Times New Roman"/>
              </w:rPr>
              <w:t>е сложноподчиненное предложение.</w:t>
            </w:r>
          </w:p>
        </w:tc>
        <w:tc>
          <w:tcPr>
            <w:tcW w:w="1559" w:type="dxa"/>
          </w:tcPr>
          <w:p w:rsidR="00D52831" w:rsidRPr="00904F21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4F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904F21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3A6C5E" w:rsidRPr="00904F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</w:tcPr>
          <w:p w:rsidR="00D52831" w:rsidRPr="00325420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639" w:type="dxa"/>
          </w:tcPr>
          <w:p w:rsidR="00D52831" w:rsidRPr="00397ADF" w:rsidRDefault="00A409B7" w:rsidP="00D461E3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B1935">
              <w:rPr>
                <w:rFonts w:ascii="Times New Roman" w:eastAsia="Times New Roman" w:hAnsi="Times New Roman"/>
                <w:sz w:val="24"/>
                <w:szCs w:val="24"/>
              </w:rPr>
              <w:t>Аналитическое сложноподчиненное предложение</w:t>
            </w:r>
          </w:p>
        </w:tc>
        <w:tc>
          <w:tcPr>
            <w:tcW w:w="1559" w:type="dxa"/>
          </w:tcPr>
          <w:p w:rsidR="00D52831" w:rsidRPr="00904F21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4F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904F21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3A6C5E" w:rsidRPr="00904F2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</w:tcPr>
          <w:p w:rsidR="00C6419E" w:rsidRPr="00C6419E" w:rsidRDefault="00C6419E" w:rsidP="003A6C5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639" w:type="dxa"/>
          </w:tcPr>
          <w:p w:rsidR="00D52831" w:rsidRPr="00397ADF" w:rsidRDefault="0086350E" w:rsidP="000D0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B1301">
              <w:rPr>
                <w:rFonts w:ascii="Times New Roman" w:hAnsi="Times New Roman"/>
                <w:sz w:val="24"/>
                <w:szCs w:val="24"/>
                <w:lang w:val="tt-RU"/>
              </w:rPr>
              <w:t>Подл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ежащные придаточные предложения.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3A6C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639" w:type="dxa"/>
          </w:tcPr>
          <w:p w:rsidR="00D52831" w:rsidRPr="00397ADF" w:rsidRDefault="0086350E" w:rsidP="0043593F">
            <w:pPr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B1301">
              <w:rPr>
                <w:rFonts w:ascii="Times New Roman" w:hAnsi="Times New Roman"/>
                <w:sz w:val="24"/>
                <w:szCs w:val="24"/>
                <w:lang w:val="tt-RU"/>
              </w:rPr>
              <w:t>Сказуемные придаточные предложения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3A6C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</w:tcPr>
          <w:p w:rsidR="00D52831" w:rsidRPr="00A132C9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67</w:t>
            </w:r>
          </w:p>
        </w:tc>
        <w:tc>
          <w:tcPr>
            <w:tcW w:w="9639" w:type="dxa"/>
          </w:tcPr>
          <w:p w:rsidR="00D52831" w:rsidRPr="00397ADF" w:rsidRDefault="00691D88" w:rsidP="003A6C5E">
            <w:pPr>
              <w:pStyle w:val="Default"/>
              <w:jc w:val="both"/>
              <w:rPr>
                <w:color w:val="auto"/>
              </w:rPr>
            </w:pPr>
            <w:r w:rsidRPr="00397ADF">
              <w:rPr>
                <w:b/>
                <w:color w:val="auto"/>
                <w:lang w:val="tt-RU"/>
              </w:rPr>
              <w:t>Тестирование.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</w:t>
            </w:r>
            <w:r w:rsidR="003A6C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</w:p>
        </w:tc>
        <w:tc>
          <w:tcPr>
            <w:tcW w:w="1417" w:type="dxa"/>
          </w:tcPr>
          <w:p w:rsidR="00D52831" w:rsidRPr="00C22402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</w:p>
        </w:tc>
      </w:tr>
      <w:tr w:rsidR="00D52831" w:rsidRPr="00A132C9" w:rsidTr="003A6C5E">
        <w:tc>
          <w:tcPr>
            <w:tcW w:w="851" w:type="dxa"/>
          </w:tcPr>
          <w:p w:rsidR="00D52831" w:rsidRPr="00987800" w:rsidRDefault="00D52831" w:rsidP="003A6C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8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639" w:type="dxa"/>
          </w:tcPr>
          <w:p w:rsidR="00D52831" w:rsidRPr="00397ADF" w:rsidRDefault="00691D88" w:rsidP="003A6C5E">
            <w:pPr>
              <w:pStyle w:val="Default"/>
              <w:jc w:val="both"/>
              <w:rPr>
                <w:b/>
                <w:color w:val="auto"/>
              </w:rPr>
            </w:pPr>
            <w:r w:rsidRPr="008B1935">
              <w:rPr>
                <w:rFonts w:eastAsia="Times New Roman"/>
                <w:bCs/>
                <w:kern w:val="32"/>
              </w:rPr>
              <w:t xml:space="preserve"> Синтаксический разбор предложения</w:t>
            </w:r>
            <w:r>
              <w:rPr>
                <w:rFonts w:eastAsia="Times New Roman"/>
                <w:bCs/>
                <w:kern w:val="32"/>
              </w:rPr>
              <w:t>.</w:t>
            </w:r>
            <w:r w:rsidRPr="004B3231">
              <w:t xml:space="preserve"> Обобщение пройденного материала</w:t>
            </w:r>
            <w:r>
              <w:t>.</w:t>
            </w:r>
          </w:p>
        </w:tc>
        <w:tc>
          <w:tcPr>
            <w:tcW w:w="1559" w:type="dxa"/>
          </w:tcPr>
          <w:p w:rsidR="00D52831" w:rsidRPr="00A132C9" w:rsidRDefault="00D52831" w:rsidP="003A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D52831" w:rsidRPr="00A132C9" w:rsidRDefault="0068478F" w:rsidP="003A6C5E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3A6C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</w:tcPr>
          <w:p w:rsidR="00D52831" w:rsidRPr="00C22402" w:rsidRDefault="00D52831" w:rsidP="003A6C5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</w:p>
        </w:tc>
      </w:tr>
    </w:tbl>
    <w:p w:rsidR="00A322ED" w:rsidRPr="00FF6F55" w:rsidRDefault="00A322ED" w:rsidP="007A4AD8">
      <w:pPr>
        <w:pStyle w:val="a3"/>
        <w:spacing w:before="0" w:beforeAutospacing="0" w:after="0" w:afterAutospacing="0"/>
        <w:ind w:left="150" w:right="150"/>
        <w:jc w:val="center"/>
        <w:rPr>
          <w:rStyle w:val="a6"/>
          <w:lang w:val="tt-RU"/>
        </w:rPr>
      </w:pPr>
    </w:p>
    <w:p w:rsidR="00A322ED" w:rsidRPr="00FF6F55" w:rsidRDefault="00A322ED" w:rsidP="00FF6F5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  <w:r w:rsidRPr="00FF6F55">
        <w:rPr>
          <w:rFonts w:ascii="Times New Roman" w:hAnsi="Times New Roman" w:cs="Times New Roman"/>
          <w:b/>
          <w:sz w:val="24"/>
          <w:szCs w:val="24"/>
          <w:lang w:eastAsia="en-US"/>
        </w:rPr>
        <w:t>Требования к уровню подготовки учащихся</w:t>
      </w:r>
    </w:p>
    <w:p w:rsidR="00C842DD" w:rsidRPr="00FF6F55" w:rsidRDefault="001E241A" w:rsidP="00FF6F5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Обучающиеся </w:t>
      </w:r>
      <w:r w:rsidR="00C842DD" w:rsidRPr="00FF6F55">
        <w:rPr>
          <w:rFonts w:ascii="Times New Roman" w:eastAsia="Times New Roman" w:hAnsi="Times New Roman"/>
          <w:b/>
          <w:sz w:val="24"/>
          <w:szCs w:val="24"/>
        </w:rPr>
        <w:t>к концу 8 класса</w:t>
      </w:r>
      <w:r w:rsidR="00C842DD" w:rsidRPr="00FF6F55">
        <w:rPr>
          <w:rFonts w:ascii="Times New Roman" w:eastAsia="Times New Roman" w:hAnsi="Times New Roman"/>
          <w:sz w:val="24"/>
          <w:szCs w:val="24"/>
        </w:rPr>
        <w:t xml:space="preserve"> должны отражать </w:t>
      </w:r>
      <w:proofErr w:type="spellStart"/>
      <w:r w:rsidR="00C842DD" w:rsidRPr="00FF6F55">
        <w:rPr>
          <w:rFonts w:ascii="Times New Roman" w:eastAsia="Times New Roman" w:hAnsi="Times New Roman"/>
          <w:sz w:val="24"/>
          <w:szCs w:val="24"/>
        </w:rPr>
        <w:t>сформированность</w:t>
      </w:r>
      <w:proofErr w:type="spellEnd"/>
      <w:r w:rsidR="00C842DD" w:rsidRPr="00FF6F55">
        <w:rPr>
          <w:rFonts w:ascii="Times New Roman" w:eastAsia="Times New Roman" w:hAnsi="Times New Roman"/>
          <w:sz w:val="24"/>
          <w:szCs w:val="24"/>
        </w:rPr>
        <w:t xml:space="preserve"> умений:</w:t>
      </w:r>
    </w:p>
    <w:p w:rsidR="00C842DD" w:rsidRPr="00FF6F55" w:rsidRDefault="00C842DD" w:rsidP="00FF6F55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F55">
        <w:rPr>
          <w:rFonts w:ascii="Times New Roman" w:hAnsi="Times New Roman"/>
          <w:iCs/>
          <w:sz w:val="24"/>
          <w:szCs w:val="24"/>
        </w:rPr>
        <w:t>кратко высказываться в соответствии с предложенной ситуацией общения;</w:t>
      </w:r>
    </w:p>
    <w:p w:rsidR="00C842DD" w:rsidRPr="00FF6F55" w:rsidRDefault="00C842DD" w:rsidP="00FF6F55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>определять типы текстов (повествование, описание, рассуждение) и создавать собственные тексты заданного типа;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работать с книгой, статьями из газет и журналов, Интернет ресурсами; 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>писать собственные тексты по заданным заглавиям;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F55">
        <w:rPr>
          <w:rFonts w:ascii="Times New Roman" w:hAnsi="Times New Roman"/>
          <w:sz w:val="24"/>
          <w:szCs w:val="24"/>
        </w:rPr>
        <w:t>делать краткие выписки из текста для использования их в собственных высказываниях;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F55">
        <w:rPr>
          <w:rFonts w:ascii="Times New Roman" w:hAnsi="Times New Roman"/>
          <w:sz w:val="24"/>
          <w:szCs w:val="24"/>
        </w:rPr>
        <w:t>использовать орфоэпический словарь татарского языка при определении правильного произношения слов;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 xml:space="preserve">знать </w:t>
      </w:r>
      <w:r w:rsidRPr="00FF6F55">
        <w:rPr>
          <w:rFonts w:ascii="Times New Roman" w:hAnsi="Times New Roman"/>
          <w:sz w:val="24"/>
          <w:szCs w:val="24"/>
        </w:rPr>
        <w:t>подвижное татарское ударение;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6F55">
        <w:rPr>
          <w:rFonts w:ascii="Times New Roman" w:hAnsi="Times New Roman"/>
          <w:sz w:val="24"/>
          <w:szCs w:val="24"/>
        </w:rPr>
        <w:t>определять ударения в сложных, парных словах;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>уметь п</w:t>
      </w:r>
      <w:r w:rsidRPr="00FF6F55">
        <w:rPr>
          <w:rFonts w:ascii="Times New Roman" w:hAnsi="Times New Roman"/>
          <w:sz w:val="24"/>
          <w:szCs w:val="24"/>
        </w:rPr>
        <w:t>рисоединять окончания к заимствованиям;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FF6F55">
        <w:rPr>
          <w:rFonts w:ascii="Times New Roman" w:hAnsi="Times New Roman"/>
          <w:sz w:val="24"/>
          <w:szCs w:val="24"/>
        </w:rPr>
        <w:t>азличать активную и пассивную лексику;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FF6F55">
        <w:rPr>
          <w:rFonts w:ascii="Times New Roman" w:hAnsi="Times New Roman"/>
          <w:sz w:val="24"/>
          <w:szCs w:val="24"/>
          <w:lang w:val="tt-RU"/>
        </w:rPr>
        <w:t>отличать различные виды топонимов, в частности ойконимы и гидронимы;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понимать </w:t>
      </w:r>
      <w:r w:rsidRPr="00FF6F55">
        <w:rPr>
          <w:rFonts w:ascii="Times New Roman" w:hAnsi="Times New Roman"/>
          <w:color w:val="000000"/>
          <w:sz w:val="24"/>
          <w:szCs w:val="24"/>
        </w:rPr>
        <w:t>выражение степени протекания действия в татарском языке;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распознавать случаи </w:t>
      </w:r>
      <w:r w:rsidRPr="00FF6F55">
        <w:rPr>
          <w:rFonts w:ascii="Times New Roman" w:eastAsia="Times New Roman" w:hAnsi="Times New Roman"/>
          <w:sz w:val="24"/>
          <w:szCs w:val="24"/>
        </w:rPr>
        <w:t>субстантивации имени действия;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понимать </w:t>
      </w:r>
      <w:r w:rsidRPr="00FF6F55">
        <w:rPr>
          <w:rFonts w:ascii="Times New Roman" w:eastAsia="Times New Roman" w:hAnsi="Times New Roman"/>
          <w:sz w:val="24"/>
          <w:szCs w:val="24"/>
        </w:rPr>
        <w:t>субстантивацию прилагательных;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6F55">
        <w:rPr>
          <w:rFonts w:ascii="Times New Roman" w:eastAsia="Times New Roman" w:hAnsi="Times New Roman"/>
          <w:sz w:val="24"/>
          <w:szCs w:val="24"/>
        </w:rPr>
        <w:t xml:space="preserve">изменять имена прилагательные по падежам; 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6F55">
        <w:rPr>
          <w:rFonts w:ascii="Times New Roman" w:eastAsia="Times New Roman" w:hAnsi="Times New Roman"/>
          <w:sz w:val="24"/>
          <w:szCs w:val="24"/>
        </w:rPr>
        <w:t>дать понятие о сложносочиненном предложении;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>выделять главную и придаточную часть сложноподчиненного предложения;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>понимать смысловые отношения между частями сложноподчиненного предложения;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>выявлять в</w:t>
      </w:r>
      <w:r w:rsidRPr="00FF6F55">
        <w:rPr>
          <w:rFonts w:ascii="Times New Roman" w:hAnsi="Times New Roman"/>
          <w:sz w:val="24"/>
          <w:szCs w:val="24"/>
          <w:lang w:val="tt-RU"/>
        </w:rPr>
        <w:t>иды сложноподчиненных предложений (подлежащные, сказуемные, дополнительные, определительные, времени, места, образа действия, меры и степени, цели, причины, условные, уступительные);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6F55">
        <w:rPr>
          <w:rFonts w:ascii="Times New Roman" w:eastAsia="Times New Roman" w:hAnsi="Times New Roman"/>
          <w:sz w:val="24"/>
          <w:szCs w:val="24"/>
        </w:rPr>
        <w:t>определять синтетическое сложноподчиненное предложение, с</w:t>
      </w: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интетические средства связи; 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>распознавать а</w:t>
      </w:r>
      <w:r w:rsidRPr="00FF6F55">
        <w:rPr>
          <w:rFonts w:ascii="Times New Roman" w:eastAsia="Times New Roman" w:hAnsi="Times New Roman"/>
          <w:sz w:val="24"/>
          <w:szCs w:val="24"/>
        </w:rPr>
        <w:t xml:space="preserve">налитическое сложноподчиненное предложение, аналитические средства связи; 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>ставить з</w:t>
      </w:r>
      <w:r w:rsidRPr="00FF6F55">
        <w:rPr>
          <w:rFonts w:ascii="Times New Roman" w:eastAsia="Times New Roman" w:hAnsi="Times New Roman"/>
          <w:sz w:val="24"/>
          <w:szCs w:val="24"/>
        </w:rPr>
        <w:t>наки препинания в сложноподчиненных предложениях;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распознавать предложения по наличию главных и второстепенных членов, полные и неполные предложения (понимать особенности употребления неполных предложений в диалогической речи, соблюдения в устной речи интонации неполного предложения); 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>проводить синтаксический и пунктуационный анализ предложений;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применять знания по синтаксису и пунктуации при выполнении различных видов языкового анализа и в речевой практике;</w:t>
      </w:r>
    </w:p>
    <w:p w:rsidR="00C842DD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6F55">
        <w:rPr>
          <w:rFonts w:ascii="Times New Roman" w:hAnsi="Times New Roman"/>
          <w:sz w:val="24"/>
          <w:szCs w:val="24"/>
        </w:rPr>
        <w:t xml:space="preserve">представлять родную страну и культуру на татарском языке; </w:t>
      </w:r>
    </w:p>
    <w:p w:rsidR="00E16DBC" w:rsidRPr="00FF6F55" w:rsidRDefault="00C842DD" w:rsidP="00245DD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F55">
        <w:rPr>
          <w:rFonts w:ascii="Times New Roman" w:eastAsia="Times New Roman" w:hAnsi="Times New Roman"/>
          <w:sz w:val="24"/>
          <w:szCs w:val="24"/>
          <w:lang w:eastAsia="ru-RU"/>
        </w:rPr>
        <w:t>понимать особенности использования мимики и жестов в разговорной речи.</w:t>
      </w:r>
    </w:p>
    <w:p w:rsidR="00691D88" w:rsidRPr="00FF6F55" w:rsidRDefault="00691D88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4"/>
          <w:szCs w:val="24"/>
        </w:rPr>
      </w:pPr>
    </w:p>
    <w:p w:rsidR="00691D88" w:rsidRPr="00FF6F55" w:rsidRDefault="00691D88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4"/>
          <w:szCs w:val="24"/>
        </w:rPr>
      </w:pPr>
    </w:p>
    <w:p w:rsidR="00691D88" w:rsidRPr="00FF6F55" w:rsidRDefault="00691D88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4"/>
          <w:szCs w:val="24"/>
        </w:rPr>
      </w:pPr>
    </w:p>
    <w:p w:rsidR="00691D88" w:rsidRDefault="00691D88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691D88" w:rsidRDefault="00691D88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691D88" w:rsidRDefault="00691D88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691D88" w:rsidRDefault="00691D88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8E0B08" w:rsidRDefault="008E0B08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767B63" w:rsidRDefault="00767B63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767B63" w:rsidRDefault="00767B63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767B63" w:rsidRDefault="00767B63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767B63" w:rsidRDefault="00767B63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767B63" w:rsidRDefault="00767B63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767B63" w:rsidRDefault="00767B63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767B63" w:rsidRDefault="00767B63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767B63" w:rsidRDefault="00767B63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767B63" w:rsidRDefault="00767B63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767B63" w:rsidRDefault="00767B63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767B63" w:rsidRDefault="00767B63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767B63" w:rsidRDefault="00767B63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691D88" w:rsidRPr="00691D88" w:rsidRDefault="00691D88" w:rsidP="00691D8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Style w:val="a6"/>
          <w:rFonts w:ascii="Times New Roman" w:eastAsia="Times New Roman" w:hAnsi="Times New Roman"/>
          <w:b w:val="0"/>
          <w:bCs w:val="0"/>
          <w:sz w:val="28"/>
          <w:szCs w:val="28"/>
        </w:rPr>
      </w:pPr>
      <w:bookmarkStart w:id="3" w:name="_GoBack"/>
      <w:bookmarkEnd w:id="3"/>
    </w:p>
    <w:sectPr w:rsidR="00691D88" w:rsidRPr="00691D88" w:rsidSect="000412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3736"/>
    <w:multiLevelType w:val="hybridMultilevel"/>
    <w:tmpl w:val="1A00E6A0"/>
    <w:lvl w:ilvl="0" w:tplc="9050FA6A">
      <w:start w:val="3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A83FA7"/>
    <w:multiLevelType w:val="hybridMultilevel"/>
    <w:tmpl w:val="63AAF93A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63D4F8B"/>
    <w:multiLevelType w:val="hybridMultilevel"/>
    <w:tmpl w:val="74C2CE06"/>
    <w:lvl w:ilvl="0" w:tplc="9050FA6A">
      <w:start w:val="33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36100AF"/>
    <w:multiLevelType w:val="hybridMultilevel"/>
    <w:tmpl w:val="229411C2"/>
    <w:lvl w:ilvl="0" w:tplc="871CDB46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2953043"/>
    <w:multiLevelType w:val="hybridMultilevel"/>
    <w:tmpl w:val="6142A7F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347FBE"/>
    <w:multiLevelType w:val="hybridMultilevel"/>
    <w:tmpl w:val="DF844A3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412DC"/>
    <w:rsid w:val="00000655"/>
    <w:rsid w:val="00014421"/>
    <w:rsid w:val="000412DC"/>
    <w:rsid w:val="0004767E"/>
    <w:rsid w:val="000500A0"/>
    <w:rsid w:val="00051CD3"/>
    <w:rsid w:val="00063C41"/>
    <w:rsid w:val="00066EE3"/>
    <w:rsid w:val="000B5F51"/>
    <w:rsid w:val="000D0C8C"/>
    <w:rsid w:val="000F1FE6"/>
    <w:rsid w:val="00105064"/>
    <w:rsid w:val="00120B23"/>
    <w:rsid w:val="001234EA"/>
    <w:rsid w:val="00133BED"/>
    <w:rsid w:val="00141657"/>
    <w:rsid w:val="00142BBE"/>
    <w:rsid w:val="001438DC"/>
    <w:rsid w:val="00160678"/>
    <w:rsid w:val="00161B60"/>
    <w:rsid w:val="001830CC"/>
    <w:rsid w:val="00194F83"/>
    <w:rsid w:val="001A0827"/>
    <w:rsid w:val="001E241A"/>
    <w:rsid w:val="001F0A7C"/>
    <w:rsid w:val="001F5E0E"/>
    <w:rsid w:val="001F78AB"/>
    <w:rsid w:val="00231769"/>
    <w:rsid w:val="00237098"/>
    <w:rsid w:val="002452CA"/>
    <w:rsid w:val="00245DDE"/>
    <w:rsid w:val="00256FBC"/>
    <w:rsid w:val="00267590"/>
    <w:rsid w:val="00270166"/>
    <w:rsid w:val="0029786F"/>
    <w:rsid w:val="002A0D62"/>
    <w:rsid w:val="002A2767"/>
    <w:rsid w:val="002C1BCF"/>
    <w:rsid w:val="002E1871"/>
    <w:rsid w:val="002E1B1E"/>
    <w:rsid w:val="002F2CB7"/>
    <w:rsid w:val="002F759F"/>
    <w:rsid w:val="003030A8"/>
    <w:rsid w:val="00325063"/>
    <w:rsid w:val="00325420"/>
    <w:rsid w:val="003430FC"/>
    <w:rsid w:val="00351A4F"/>
    <w:rsid w:val="00363E25"/>
    <w:rsid w:val="00365D8D"/>
    <w:rsid w:val="00374F26"/>
    <w:rsid w:val="00386962"/>
    <w:rsid w:val="00397ADF"/>
    <w:rsid w:val="003A6C5E"/>
    <w:rsid w:val="003D157E"/>
    <w:rsid w:val="003D2827"/>
    <w:rsid w:val="003E0047"/>
    <w:rsid w:val="003E25A7"/>
    <w:rsid w:val="0040034B"/>
    <w:rsid w:val="00402538"/>
    <w:rsid w:val="00405EEA"/>
    <w:rsid w:val="00416CE0"/>
    <w:rsid w:val="00427986"/>
    <w:rsid w:val="0043593F"/>
    <w:rsid w:val="00497B92"/>
    <w:rsid w:val="004B3231"/>
    <w:rsid w:val="004C27C1"/>
    <w:rsid w:val="004D6B2B"/>
    <w:rsid w:val="004D7412"/>
    <w:rsid w:val="004E3BB9"/>
    <w:rsid w:val="004F0AA9"/>
    <w:rsid w:val="004F3F5C"/>
    <w:rsid w:val="004F658A"/>
    <w:rsid w:val="0052074B"/>
    <w:rsid w:val="005238E9"/>
    <w:rsid w:val="005323E4"/>
    <w:rsid w:val="00551B96"/>
    <w:rsid w:val="00567B13"/>
    <w:rsid w:val="005723BB"/>
    <w:rsid w:val="0058399D"/>
    <w:rsid w:val="00587AFB"/>
    <w:rsid w:val="00592106"/>
    <w:rsid w:val="005A343B"/>
    <w:rsid w:val="005B1D97"/>
    <w:rsid w:val="005B4A08"/>
    <w:rsid w:val="005C1CF3"/>
    <w:rsid w:val="005C4028"/>
    <w:rsid w:val="006007D2"/>
    <w:rsid w:val="00606A1C"/>
    <w:rsid w:val="00606DEE"/>
    <w:rsid w:val="00613477"/>
    <w:rsid w:val="00621DFF"/>
    <w:rsid w:val="00633CC3"/>
    <w:rsid w:val="00642AB2"/>
    <w:rsid w:val="00647F80"/>
    <w:rsid w:val="00651CFB"/>
    <w:rsid w:val="0068478F"/>
    <w:rsid w:val="00691D88"/>
    <w:rsid w:val="006A4656"/>
    <w:rsid w:val="006B340B"/>
    <w:rsid w:val="006C1C39"/>
    <w:rsid w:val="006C4532"/>
    <w:rsid w:val="006E12DB"/>
    <w:rsid w:val="006E526A"/>
    <w:rsid w:val="006F3A94"/>
    <w:rsid w:val="00707F7B"/>
    <w:rsid w:val="007111F4"/>
    <w:rsid w:val="007238A6"/>
    <w:rsid w:val="00726A07"/>
    <w:rsid w:val="0074554F"/>
    <w:rsid w:val="00751FB0"/>
    <w:rsid w:val="00767B63"/>
    <w:rsid w:val="0077019D"/>
    <w:rsid w:val="00781931"/>
    <w:rsid w:val="00783F83"/>
    <w:rsid w:val="007A4AD8"/>
    <w:rsid w:val="007A7FE0"/>
    <w:rsid w:val="007B2F93"/>
    <w:rsid w:val="007E2F34"/>
    <w:rsid w:val="007F1679"/>
    <w:rsid w:val="007F47A1"/>
    <w:rsid w:val="0081695B"/>
    <w:rsid w:val="008220B8"/>
    <w:rsid w:val="0086350E"/>
    <w:rsid w:val="00866E43"/>
    <w:rsid w:val="00867DB8"/>
    <w:rsid w:val="00871AAC"/>
    <w:rsid w:val="00873E93"/>
    <w:rsid w:val="008843E7"/>
    <w:rsid w:val="00885FDF"/>
    <w:rsid w:val="008A496A"/>
    <w:rsid w:val="008A504B"/>
    <w:rsid w:val="008A74D9"/>
    <w:rsid w:val="008B38B0"/>
    <w:rsid w:val="008B4BB7"/>
    <w:rsid w:val="008B563A"/>
    <w:rsid w:val="008C4EB6"/>
    <w:rsid w:val="008D4FD0"/>
    <w:rsid w:val="008E0914"/>
    <w:rsid w:val="008E0B08"/>
    <w:rsid w:val="00904F21"/>
    <w:rsid w:val="00921319"/>
    <w:rsid w:val="00945053"/>
    <w:rsid w:val="00956498"/>
    <w:rsid w:val="00962765"/>
    <w:rsid w:val="00973D68"/>
    <w:rsid w:val="00976258"/>
    <w:rsid w:val="00987800"/>
    <w:rsid w:val="009A4C8D"/>
    <w:rsid w:val="009D43D3"/>
    <w:rsid w:val="009D6EB8"/>
    <w:rsid w:val="009F0E8C"/>
    <w:rsid w:val="009F2204"/>
    <w:rsid w:val="00A03F1F"/>
    <w:rsid w:val="00A06468"/>
    <w:rsid w:val="00A322ED"/>
    <w:rsid w:val="00A32A09"/>
    <w:rsid w:val="00A409B7"/>
    <w:rsid w:val="00A7554E"/>
    <w:rsid w:val="00AB219C"/>
    <w:rsid w:val="00AB4339"/>
    <w:rsid w:val="00AB6D0F"/>
    <w:rsid w:val="00AD1185"/>
    <w:rsid w:val="00B02151"/>
    <w:rsid w:val="00B45208"/>
    <w:rsid w:val="00B839BF"/>
    <w:rsid w:val="00B86194"/>
    <w:rsid w:val="00B95E8E"/>
    <w:rsid w:val="00B97D95"/>
    <w:rsid w:val="00BC5431"/>
    <w:rsid w:val="00BC6E16"/>
    <w:rsid w:val="00BD2064"/>
    <w:rsid w:val="00BD212B"/>
    <w:rsid w:val="00BD3CB4"/>
    <w:rsid w:val="00C0791A"/>
    <w:rsid w:val="00C14B13"/>
    <w:rsid w:val="00C215A3"/>
    <w:rsid w:val="00C22402"/>
    <w:rsid w:val="00C50BF2"/>
    <w:rsid w:val="00C534B1"/>
    <w:rsid w:val="00C6056E"/>
    <w:rsid w:val="00C62B6F"/>
    <w:rsid w:val="00C6419E"/>
    <w:rsid w:val="00C67C6F"/>
    <w:rsid w:val="00C71879"/>
    <w:rsid w:val="00C7726F"/>
    <w:rsid w:val="00C842DD"/>
    <w:rsid w:val="00C97976"/>
    <w:rsid w:val="00CC2529"/>
    <w:rsid w:val="00CC34FC"/>
    <w:rsid w:val="00CC4203"/>
    <w:rsid w:val="00CC55D4"/>
    <w:rsid w:val="00CD0CA8"/>
    <w:rsid w:val="00CD62CD"/>
    <w:rsid w:val="00CE1254"/>
    <w:rsid w:val="00CE2B03"/>
    <w:rsid w:val="00CE3324"/>
    <w:rsid w:val="00D0185D"/>
    <w:rsid w:val="00D2380B"/>
    <w:rsid w:val="00D25128"/>
    <w:rsid w:val="00D360AF"/>
    <w:rsid w:val="00D461E3"/>
    <w:rsid w:val="00D47D93"/>
    <w:rsid w:val="00D52831"/>
    <w:rsid w:val="00D84BDB"/>
    <w:rsid w:val="00DB1F7E"/>
    <w:rsid w:val="00DD1464"/>
    <w:rsid w:val="00DD3C2F"/>
    <w:rsid w:val="00E115C7"/>
    <w:rsid w:val="00E16DBC"/>
    <w:rsid w:val="00E41906"/>
    <w:rsid w:val="00E456B4"/>
    <w:rsid w:val="00E754DA"/>
    <w:rsid w:val="00E84FD9"/>
    <w:rsid w:val="00E9101B"/>
    <w:rsid w:val="00E95473"/>
    <w:rsid w:val="00EA28B4"/>
    <w:rsid w:val="00EB5DA0"/>
    <w:rsid w:val="00EC069E"/>
    <w:rsid w:val="00EC328E"/>
    <w:rsid w:val="00EC599D"/>
    <w:rsid w:val="00ED0633"/>
    <w:rsid w:val="00EE0281"/>
    <w:rsid w:val="00EE0649"/>
    <w:rsid w:val="00EE6680"/>
    <w:rsid w:val="00F17CDC"/>
    <w:rsid w:val="00F27253"/>
    <w:rsid w:val="00F32116"/>
    <w:rsid w:val="00F42A31"/>
    <w:rsid w:val="00F545E5"/>
    <w:rsid w:val="00F57E10"/>
    <w:rsid w:val="00F610D8"/>
    <w:rsid w:val="00F642F4"/>
    <w:rsid w:val="00F67D7F"/>
    <w:rsid w:val="00F74DE3"/>
    <w:rsid w:val="00F758B3"/>
    <w:rsid w:val="00F75DED"/>
    <w:rsid w:val="00F95AA2"/>
    <w:rsid w:val="00FA084E"/>
    <w:rsid w:val="00FB4584"/>
    <w:rsid w:val="00FC12E3"/>
    <w:rsid w:val="00FC3E15"/>
    <w:rsid w:val="00FD763B"/>
    <w:rsid w:val="00FF6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56063"/>
  <w15:docId w15:val="{7278EF57-BB2F-443E-B620-67734DE4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8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rsid w:val="000412DC"/>
    <w:rPr>
      <w:rFonts w:cs="Times New Roman"/>
    </w:rPr>
  </w:style>
  <w:style w:type="character" w:customStyle="1" w:styleId="c17">
    <w:name w:val="c17"/>
    <w:uiPriority w:val="99"/>
    <w:rsid w:val="000412DC"/>
    <w:rPr>
      <w:rFonts w:cs="Times New Roman"/>
    </w:rPr>
  </w:style>
  <w:style w:type="paragraph" w:customStyle="1" w:styleId="c12c34c24">
    <w:name w:val="c12 c34 c24"/>
    <w:basedOn w:val="a"/>
    <w:uiPriority w:val="99"/>
    <w:rsid w:val="0004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24c109">
    <w:name w:val="c28 c24 c109"/>
    <w:basedOn w:val="a"/>
    <w:uiPriority w:val="99"/>
    <w:rsid w:val="0004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109c24">
    <w:name w:val="c28 c109 c24"/>
    <w:basedOn w:val="a"/>
    <w:uiPriority w:val="99"/>
    <w:rsid w:val="0004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551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aliases w:val="основа"/>
    <w:link w:val="a5"/>
    <w:qFormat/>
    <w:rsid w:val="00CD62C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5">
    <w:name w:val="Без интервала Знак"/>
    <w:aliases w:val="основа Знак"/>
    <w:link w:val="a4"/>
    <w:uiPriority w:val="99"/>
    <w:locked/>
    <w:rsid w:val="00CD62CD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CD62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basedOn w:val="a0"/>
    <w:uiPriority w:val="22"/>
    <w:qFormat/>
    <w:rsid w:val="00CD62CD"/>
    <w:rPr>
      <w:b/>
      <w:bCs/>
    </w:rPr>
  </w:style>
  <w:style w:type="paragraph" w:styleId="a7">
    <w:name w:val="List Paragraph"/>
    <w:aliases w:val="ITL List Paragraph,Цветной список - Акцент 13"/>
    <w:basedOn w:val="a"/>
    <w:uiPriority w:val="34"/>
    <w:qFormat/>
    <w:rsid w:val="00642AB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link w:val="a8"/>
    <w:rsid w:val="00CD0CA8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customStyle="1" w:styleId="a8">
    <w:name w:val="Абзац списка Знак"/>
    <w:link w:val="1"/>
    <w:locked/>
    <w:rsid w:val="00CD0CA8"/>
    <w:rPr>
      <w:rFonts w:ascii="Calibri" w:eastAsia="Times New Roman" w:hAnsi="Calibri" w:cs="Times New Roman"/>
      <w:sz w:val="24"/>
      <w:szCs w:val="24"/>
    </w:rPr>
  </w:style>
  <w:style w:type="character" w:customStyle="1" w:styleId="Zag11">
    <w:name w:val="Zag_11"/>
    <w:rsid w:val="005723BB"/>
    <w:rPr>
      <w:color w:val="000000"/>
      <w:w w:val="100"/>
    </w:rPr>
  </w:style>
  <w:style w:type="paragraph" w:styleId="3">
    <w:name w:val="Body Text Indent 3"/>
    <w:basedOn w:val="a"/>
    <w:link w:val="30"/>
    <w:rsid w:val="005723BB"/>
    <w:pPr>
      <w:spacing w:after="120"/>
      <w:ind w:left="283"/>
    </w:pPr>
    <w:rPr>
      <w:rFonts w:ascii="Calibri" w:eastAsia="Calibri" w:hAnsi="Calibri" w:cs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5723BB"/>
    <w:rPr>
      <w:rFonts w:ascii="Calibri" w:eastAsia="Calibri" w:hAnsi="Calibri" w:cs="Calibri"/>
      <w:sz w:val="16"/>
      <w:szCs w:val="16"/>
      <w:lang w:eastAsia="en-US"/>
    </w:rPr>
  </w:style>
  <w:style w:type="character" w:customStyle="1" w:styleId="10">
    <w:name w:val="Без интервала Знак1"/>
    <w:locked/>
    <w:rsid w:val="005723BB"/>
    <w:rPr>
      <w:rFonts w:ascii="Calibri" w:eastAsia="Times New Roman" w:hAnsi="Calibri" w:cs="Times New Roman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53E4A-D899-4C61-8509-16011776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3722</Words>
  <Characters>21222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Ганиева</cp:lastModifiedBy>
  <cp:revision>236</cp:revision>
  <cp:lastPrinted>2021-09-27T17:07:00Z</cp:lastPrinted>
  <dcterms:created xsi:type="dcterms:W3CDTF">2020-09-15T15:10:00Z</dcterms:created>
  <dcterms:modified xsi:type="dcterms:W3CDTF">2023-10-24T05:46:00Z</dcterms:modified>
</cp:coreProperties>
</file>